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BF45" w14:textId="77777777" w:rsidR="00184F85" w:rsidRDefault="00184F85" w:rsidP="00CA4CF0">
      <w:pPr>
        <w:pStyle w:val="Anrede"/>
        <w:spacing w:after="300" w:line="300" w:lineRule="exact"/>
        <w:rPr>
          <w:b/>
          <w:sz w:val="28"/>
          <w:szCs w:val="28"/>
        </w:rPr>
      </w:pPr>
    </w:p>
    <w:p w14:paraId="5FF78EF5" w14:textId="77777777" w:rsidR="003528E8" w:rsidRPr="003528E8" w:rsidRDefault="002D6C42" w:rsidP="002D6C42">
      <w:pPr>
        <w:rPr>
          <w:rFonts w:cs="Arial"/>
          <w:b/>
          <w:sz w:val="40"/>
          <w:szCs w:val="40"/>
        </w:rPr>
      </w:pPr>
      <w:r w:rsidRPr="003528E8">
        <w:rPr>
          <w:rFonts w:cs="Arial"/>
          <w:b/>
          <w:sz w:val="40"/>
          <w:szCs w:val="40"/>
        </w:rPr>
        <w:t>Medienmitteilung</w:t>
      </w:r>
    </w:p>
    <w:p w14:paraId="3734457D" w14:textId="410A376C" w:rsidR="00CE5109" w:rsidRPr="000A0202" w:rsidRDefault="003528E8" w:rsidP="000A0202">
      <w:pPr>
        <w:tabs>
          <w:tab w:val="left" w:pos="1843"/>
        </w:tabs>
        <w:rPr>
          <w:rFonts w:cs="Arial"/>
          <w:sz w:val="28"/>
        </w:rPr>
      </w:pPr>
      <w:r w:rsidRPr="000A0202">
        <w:rPr>
          <w:rFonts w:cs="Arial"/>
          <w:sz w:val="28"/>
        </w:rPr>
        <w:t xml:space="preserve">Ort, Datum: </w:t>
      </w:r>
      <w:r w:rsidRPr="000A0202">
        <w:rPr>
          <w:rFonts w:cs="Arial"/>
          <w:sz w:val="28"/>
        </w:rPr>
        <w:tab/>
        <w:t xml:space="preserve">Zofingen, </w:t>
      </w:r>
      <w:r w:rsidR="004507C6">
        <w:rPr>
          <w:rFonts w:cs="Arial"/>
          <w:sz w:val="28"/>
        </w:rPr>
        <w:t>2</w:t>
      </w:r>
      <w:r w:rsidR="007504F8">
        <w:rPr>
          <w:rFonts w:cs="Arial"/>
          <w:sz w:val="28"/>
        </w:rPr>
        <w:t>6</w:t>
      </w:r>
      <w:r w:rsidR="004507C6">
        <w:rPr>
          <w:rFonts w:cs="Arial"/>
          <w:sz w:val="28"/>
        </w:rPr>
        <w:t>.10.2018</w:t>
      </w:r>
      <w:r w:rsidR="00CE5109" w:rsidRPr="000A0202">
        <w:rPr>
          <w:rFonts w:cs="Arial"/>
          <w:sz w:val="28"/>
        </w:rPr>
        <w:t xml:space="preserve"> </w:t>
      </w:r>
    </w:p>
    <w:p w14:paraId="6B5AA93E" w14:textId="77777777" w:rsidR="00CE5109" w:rsidRPr="000A0202" w:rsidRDefault="00CE5109" w:rsidP="000A0202">
      <w:pPr>
        <w:tabs>
          <w:tab w:val="left" w:pos="1843"/>
        </w:tabs>
        <w:rPr>
          <w:rFonts w:cs="Arial"/>
          <w:sz w:val="28"/>
        </w:rPr>
      </w:pPr>
      <w:r w:rsidRPr="000A0202">
        <w:rPr>
          <w:rFonts w:cs="Arial"/>
          <w:sz w:val="28"/>
        </w:rPr>
        <w:t xml:space="preserve">Sperrfrist: </w:t>
      </w:r>
      <w:r w:rsidRPr="000A0202">
        <w:rPr>
          <w:rFonts w:cs="Arial"/>
          <w:sz w:val="28"/>
        </w:rPr>
        <w:tab/>
      </w:r>
      <w:r w:rsidR="004507C6">
        <w:rPr>
          <w:rFonts w:cs="Arial"/>
          <w:sz w:val="28"/>
        </w:rPr>
        <w:t>27</w:t>
      </w:r>
      <w:r w:rsidR="00E10397">
        <w:rPr>
          <w:rFonts w:cs="Arial"/>
          <w:sz w:val="28"/>
        </w:rPr>
        <w:t>.</w:t>
      </w:r>
      <w:r w:rsidR="004507C6">
        <w:rPr>
          <w:rFonts w:cs="Arial"/>
          <w:sz w:val="28"/>
        </w:rPr>
        <w:t>10.2018</w:t>
      </w:r>
      <w:r w:rsidRPr="000A0202">
        <w:rPr>
          <w:rFonts w:cs="Arial"/>
          <w:sz w:val="28"/>
        </w:rPr>
        <w:t xml:space="preserve">, </w:t>
      </w:r>
      <w:r w:rsidR="004507C6">
        <w:rPr>
          <w:rFonts w:cs="Arial"/>
          <w:sz w:val="28"/>
        </w:rPr>
        <w:t>12.</w:t>
      </w:r>
      <w:r w:rsidR="00E10397">
        <w:rPr>
          <w:rFonts w:cs="Arial"/>
          <w:sz w:val="28"/>
        </w:rPr>
        <w:t>30</w:t>
      </w:r>
      <w:r w:rsidRPr="000A0202">
        <w:rPr>
          <w:rFonts w:cs="Arial"/>
          <w:sz w:val="28"/>
        </w:rPr>
        <w:t xml:space="preserve"> Uhr</w:t>
      </w:r>
    </w:p>
    <w:p w14:paraId="101BB1C1" w14:textId="77777777" w:rsidR="003528E8" w:rsidRPr="003027EA" w:rsidRDefault="003528E8" w:rsidP="002D6C42">
      <w:pPr>
        <w:rPr>
          <w:rFonts w:cs="Arial"/>
        </w:rPr>
      </w:pPr>
    </w:p>
    <w:p w14:paraId="117EE0E7" w14:textId="77777777" w:rsidR="002D6C42" w:rsidRPr="00B14354" w:rsidRDefault="00102A1B" w:rsidP="002D6C42">
      <w:pPr>
        <w:rPr>
          <w:rFonts w:cs="Arial"/>
          <w:b/>
          <w:sz w:val="28"/>
          <w:szCs w:val="28"/>
        </w:rPr>
      </w:pPr>
      <w:r>
        <w:rPr>
          <w:rFonts w:cs="Arial"/>
          <w:b/>
          <w:sz w:val="28"/>
          <w:szCs w:val="28"/>
        </w:rPr>
        <w:t xml:space="preserve">Jägersektionen der Gemeinde Scuol gewinnen den </w:t>
      </w:r>
      <w:r w:rsidR="002D6C42" w:rsidRPr="00B14354">
        <w:rPr>
          <w:rFonts w:cs="Arial"/>
          <w:b/>
          <w:sz w:val="28"/>
          <w:szCs w:val="28"/>
        </w:rPr>
        <w:t xml:space="preserve">Hegepreis </w:t>
      </w:r>
      <w:r w:rsidR="002D6C42">
        <w:rPr>
          <w:rFonts w:cs="Arial"/>
          <w:b/>
          <w:sz w:val="28"/>
          <w:szCs w:val="28"/>
        </w:rPr>
        <w:t>201</w:t>
      </w:r>
      <w:r>
        <w:rPr>
          <w:rFonts w:cs="Arial"/>
          <w:b/>
          <w:sz w:val="28"/>
          <w:szCs w:val="28"/>
        </w:rPr>
        <w:t>8</w:t>
      </w:r>
      <w:r w:rsidR="002D6C42">
        <w:rPr>
          <w:rFonts w:cs="Arial"/>
          <w:b/>
          <w:sz w:val="28"/>
          <w:szCs w:val="28"/>
        </w:rPr>
        <w:t xml:space="preserve"> </w:t>
      </w:r>
    </w:p>
    <w:p w14:paraId="4B86C2B4" w14:textId="75533B15" w:rsidR="00625ED7" w:rsidRPr="00794021" w:rsidRDefault="000750BC" w:rsidP="00625ED7">
      <w:pPr>
        <w:rPr>
          <w:rFonts w:cs="Arial"/>
          <w:b/>
          <w:sz w:val="20"/>
        </w:rPr>
      </w:pPr>
      <w:proofErr w:type="spellStart"/>
      <w:r w:rsidRPr="00794021">
        <w:rPr>
          <w:rFonts w:cs="Arial"/>
          <w:b/>
        </w:rPr>
        <w:t>JagdSchweiz</w:t>
      </w:r>
      <w:proofErr w:type="spellEnd"/>
      <w:r w:rsidRPr="00794021">
        <w:rPr>
          <w:rFonts w:cs="Arial"/>
          <w:b/>
        </w:rPr>
        <w:t xml:space="preserve"> zeic</w:t>
      </w:r>
      <w:r w:rsidR="00625ED7" w:rsidRPr="00794021">
        <w:rPr>
          <w:rFonts w:cs="Arial"/>
          <w:b/>
        </w:rPr>
        <w:t>hnet fünf Jägersektionen der Bü</w:t>
      </w:r>
      <w:r w:rsidRPr="00794021">
        <w:rPr>
          <w:rFonts w:cs="Arial"/>
          <w:b/>
        </w:rPr>
        <w:t>nd</w:t>
      </w:r>
      <w:r w:rsidR="00625ED7" w:rsidRPr="00794021">
        <w:rPr>
          <w:rFonts w:cs="Arial"/>
          <w:b/>
        </w:rPr>
        <w:t>n</w:t>
      </w:r>
      <w:r w:rsidRPr="00794021">
        <w:rPr>
          <w:rFonts w:cs="Arial"/>
          <w:b/>
        </w:rPr>
        <w:t xml:space="preserve">er Gemeinde Scuol mit dem </w:t>
      </w:r>
      <w:r w:rsidR="00625ED7" w:rsidRPr="00794021">
        <w:rPr>
          <w:rFonts w:cs="Arial"/>
          <w:b/>
        </w:rPr>
        <w:t xml:space="preserve">diesjährigen </w:t>
      </w:r>
      <w:r w:rsidRPr="00794021">
        <w:rPr>
          <w:rFonts w:cs="Arial"/>
          <w:b/>
        </w:rPr>
        <w:t xml:space="preserve">Hegepreis aus. Das </w:t>
      </w:r>
      <w:r w:rsidR="00625ED7" w:rsidRPr="00794021">
        <w:rPr>
          <w:rFonts w:cs="Arial"/>
          <w:b/>
        </w:rPr>
        <w:t xml:space="preserve">Siegerprojekt überzeugt durch seine vielfältigen </w:t>
      </w:r>
      <w:r w:rsidR="00794021">
        <w:rPr>
          <w:rFonts w:cs="Arial"/>
          <w:b/>
        </w:rPr>
        <w:t xml:space="preserve">und überregionalen </w:t>
      </w:r>
      <w:r w:rsidR="007E27D6">
        <w:rPr>
          <w:rFonts w:cs="Arial"/>
          <w:b/>
        </w:rPr>
        <w:t>Hegem</w:t>
      </w:r>
      <w:r w:rsidR="00625ED7" w:rsidRPr="00794021">
        <w:rPr>
          <w:rFonts w:cs="Arial"/>
          <w:b/>
        </w:rPr>
        <w:t>assnahmen</w:t>
      </w:r>
      <w:r w:rsidR="00794021">
        <w:rPr>
          <w:rFonts w:cs="Arial"/>
          <w:b/>
        </w:rPr>
        <w:t xml:space="preserve"> sowie</w:t>
      </w:r>
      <w:r w:rsidR="00625ED7" w:rsidRPr="00794021">
        <w:rPr>
          <w:rFonts w:cs="Arial"/>
          <w:b/>
        </w:rPr>
        <w:t xml:space="preserve"> durch den Einbezug der Bevölkerung. Die </w:t>
      </w:r>
      <w:r w:rsidR="00AA22A6">
        <w:rPr>
          <w:rFonts w:cs="Arial"/>
          <w:b/>
          <w:color w:val="000000"/>
          <w:szCs w:val="22"/>
        </w:rPr>
        <w:t>Preisverleihung</w:t>
      </w:r>
      <w:r w:rsidR="00625ED7" w:rsidRPr="00794021">
        <w:rPr>
          <w:rFonts w:cs="Arial"/>
          <w:b/>
          <w:color w:val="000000"/>
          <w:szCs w:val="22"/>
        </w:rPr>
        <w:t xml:space="preserve"> hat an diesem Samstag in </w:t>
      </w:r>
      <w:proofErr w:type="spellStart"/>
      <w:r w:rsidR="00625ED7" w:rsidRPr="00794021">
        <w:rPr>
          <w:rFonts w:cs="Arial"/>
          <w:b/>
          <w:color w:val="000000"/>
          <w:szCs w:val="22"/>
        </w:rPr>
        <w:t>Ardez</w:t>
      </w:r>
      <w:proofErr w:type="spellEnd"/>
      <w:r w:rsidR="00625ED7" w:rsidRPr="00794021">
        <w:rPr>
          <w:rFonts w:cs="Arial"/>
          <w:b/>
          <w:color w:val="000000"/>
          <w:szCs w:val="22"/>
        </w:rPr>
        <w:t xml:space="preserve"> (Scuol) stattgefunden.</w:t>
      </w:r>
    </w:p>
    <w:p w14:paraId="0BE8437E" w14:textId="2FCAF391" w:rsidR="00794021" w:rsidRPr="000746CC" w:rsidRDefault="00794021" w:rsidP="00794021">
      <w:pPr>
        <w:rPr>
          <w:rFonts w:cs="Arial"/>
        </w:rPr>
      </w:pPr>
      <w:r w:rsidRPr="009F0B90">
        <w:rPr>
          <w:rFonts w:cs="Arial"/>
          <w:szCs w:val="22"/>
        </w:rPr>
        <w:t>Mit dem Hegepreis z</w:t>
      </w:r>
      <w:r w:rsidRPr="000746CC">
        <w:rPr>
          <w:rFonts w:cs="Arial"/>
        </w:rPr>
        <w:t xml:space="preserve">eichnet </w:t>
      </w:r>
      <w:proofErr w:type="spellStart"/>
      <w:r>
        <w:rPr>
          <w:rFonts w:cs="Arial"/>
        </w:rPr>
        <w:t>JagdSchweiz</w:t>
      </w:r>
      <w:proofErr w:type="spellEnd"/>
      <w:r>
        <w:rPr>
          <w:rFonts w:cs="Arial"/>
        </w:rPr>
        <w:t xml:space="preserve">, </w:t>
      </w:r>
      <w:r w:rsidRPr="000746CC">
        <w:rPr>
          <w:rFonts w:cs="Arial"/>
        </w:rPr>
        <w:t>die Dachorganisation der Schweizer Jäger</w:t>
      </w:r>
      <w:r w:rsidR="00E150D1">
        <w:rPr>
          <w:rFonts w:cs="Arial"/>
        </w:rPr>
        <w:t>innen und Jäger,</w:t>
      </w:r>
      <w:r w:rsidRPr="000746CC">
        <w:rPr>
          <w:rFonts w:cs="Arial"/>
        </w:rPr>
        <w:t xml:space="preserve"> alle zwei Jahre die besten und innovativsten Projekte zugunsten der Förderung der Vielfalt von Lebensräumen und Arten aus. </w:t>
      </w:r>
      <w:r>
        <w:rPr>
          <w:rFonts w:cs="Arial"/>
        </w:rPr>
        <w:t xml:space="preserve">Der Hegepreis </w:t>
      </w:r>
      <w:r w:rsidR="007E27D6">
        <w:rPr>
          <w:rFonts w:cs="Arial"/>
        </w:rPr>
        <w:t xml:space="preserve">ist mit 5'000 Franken dotiert. Er wird </w:t>
      </w:r>
      <w:r>
        <w:rPr>
          <w:rFonts w:cs="Arial"/>
        </w:rPr>
        <w:t xml:space="preserve">vom </w:t>
      </w:r>
      <w:r w:rsidRPr="001C7FEE">
        <w:rPr>
          <w:rFonts w:cs="Arial"/>
        </w:rPr>
        <w:t>Rat zur Erhaltung des Wildes und der Jagd (CIC)</w:t>
      </w:r>
      <w:r>
        <w:rPr>
          <w:rFonts w:cs="Arial"/>
        </w:rPr>
        <w:t xml:space="preserve"> gestiftet. </w:t>
      </w:r>
    </w:p>
    <w:p w14:paraId="6871F2EA" w14:textId="77777777" w:rsidR="000746CC" w:rsidRDefault="00794021" w:rsidP="00F668B9">
      <w:pPr>
        <w:spacing w:after="0"/>
        <w:rPr>
          <w:rFonts w:cs="Arial"/>
          <w:b/>
        </w:rPr>
      </w:pPr>
      <w:r>
        <w:rPr>
          <w:rFonts w:cs="Arial"/>
          <w:b/>
        </w:rPr>
        <w:t>Zusammenarbeit über alte Gemeindegrenzen hinweg</w:t>
      </w:r>
    </w:p>
    <w:p w14:paraId="7680F969" w14:textId="77777777" w:rsidR="00794021" w:rsidRDefault="00794021" w:rsidP="00323163">
      <w:pPr>
        <w:rPr>
          <w:rFonts w:cs="Arial"/>
        </w:rPr>
      </w:pPr>
      <w:r>
        <w:rPr>
          <w:rFonts w:cs="Arial"/>
        </w:rPr>
        <w:t>Der Hegepreis 2018</w:t>
      </w:r>
      <w:r w:rsidR="00A30561">
        <w:rPr>
          <w:rFonts w:cs="Arial"/>
        </w:rPr>
        <w:t xml:space="preserve"> </w:t>
      </w:r>
      <w:r w:rsidR="004872A1">
        <w:rPr>
          <w:rFonts w:cs="Arial"/>
        </w:rPr>
        <w:t xml:space="preserve">geht an das </w:t>
      </w:r>
      <w:r w:rsidR="003C3B1D">
        <w:rPr>
          <w:rFonts w:cs="Arial"/>
        </w:rPr>
        <w:t xml:space="preserve">Projekt </w:t>
      </w:r>
      <w:bookmarkStart w:id="0" w:name="OLE_LINK1"/>
      <w:r w:rsidR="00D15DE2">
        <w:rPr>
          <w:rFonts w:cs="Arial"/>
        </w:rPr>
        <w:t>«</w:t>
      </w:r>
      <w:r w:rsidR="00A77E37" w:rsidRPr="00D15DE2">
        <w:rPr>
          <w:rFonts w:cs="Arial"/>
        </w:rPr>
        <w:t>Koordinierte Hegemassnahmen in der Kulturlandschaft der Gemeinde Scuol</w:t>
      </w:r>
      <w:r w:rsidR="003C3B1D" w:rsidRPr="00D15DE2">
        <w:rPr>
          <w:rFonts w:cs="Arial"/>
        </w:rPr>
        <w:t>“</w:t>
      </w:r>
      <w:r w:rsidR="00D15DE2">
        <w:rPr>
          <w:rFonts w:cs="Arial"/>
        </w:rPr>
        <w:t xml:space="preserve"> der Jägersektionen der Gemeinde Scuol</w:t>
      </w:r>
      <w:bookmarkEnd w:id="0"/>
      <w:r>
        <w:rPr>
          <w:rFonts w:cs="Arial"/>
        </w:rPr>
        <w:t xml:space="preserve">. </w:t>
      </w:r>
      <w:r w:rsidR="00323163" w:rsidRPr="00323163">
        <w:rPr>
          <w:rFonts w:cs="Arial"/>
        </w:rPr>
        <w:t>Das Gebiet der Gemeinde Scuol setzt sich aus einem Mosaik unterschiedlichster Lebensraumtypen zusammen</w:t>
      </w:r>
      <w:r>
        <w:rPr>
          <w:rFonts w:cs="Arial"/>
        </w:rPr>
        <w:t>.</w:t>
      </w:r>
      <w:r w:rsidR="00323163" w:rsidRPr="00323163">
        <w:rPr>
          <w:rFonts w:cs="Arial"/>
        </w:rPr>
        <w:t xml:space="preserve"> Das Unterengadin gehört zu den artenreichsten Regionen der Schweiz und Europas.</w:t>
      </w:r>
      <w:r w:rsidR="00323163">
        <w:rPr>
          <w:rFonts w:cs="Arial"/>
        </w:rPr>
        <w:t xml:space="preserve"> </w:t>
      </w:r>
      <w:r w:rsidR="00323163" w:rsidRPr="00323163">
        <w:rPr>
          <w:rFonts w:cs="Arial"/>
        </w:rPr>
        <w:t xml:space="preserve">In diesem Umfeld haben die fünf Jägersektionen der fusionierten Gemeinde Scuol im Winter 2017/2018 beschlossen, über die alten Gemeindegrenzen hinaus zusammenzuarbeiten und die Hegearbeiten gemeinsam zu planen und durchzuführen. </w:t>
      </w:r>
    </w:p>
    <w:p w14:paraId="4CED1B64" w14:textId="77777777" w:rsidR="00794021" w:rsidRPr="00794021" w:rsidRDefault="00794021" w:rsidP="00794021">
      <w:pPr>
        <w:spacing w:after="0"/>
        <w:rPr>
          <w:rFonts w:cs="Arial"/>
          <w:b/>
        </w:rPr>
      </w:pPr>
      <w:r w:rsidRPr="00794021">
        <w:rPr>
          <w:rFonts w:cs="Arial"/>
          <w:b/>
        </w:rPr>
        <w:t>Pflege der Kulturlandschaft</w:t>
      </w:r>
    </w:p>
    <w:p w14:paraId="3F40BB0C" w14:textId="77777777" w:rsidR="00AA22A6" w:rsidRDefault="00323163" w:rsidP="00323163">
      <w:pPr>
        <w:rPr>
          <w:rFonts w:cs="Arial"/>
        </w:rPr>
      </w:pPr>
      <w:r w:rsidRPr="00323163">
        <w:rPr>
          <w:rFonts w:cs="Arial"/>
        </w:rPr>
        <w:t>Mit gezielten Ma</w:t>
      </w:r>
      <w:r w:rsidR="00AA22A6">
        <w:rPr>
          <w:rFonts w:cs="Arial"/>
        </w:rPr>
        <w:t>ssnahmen pflegen die Jäger die</w:t>
      </w:r>
      <w:r w:rsidRPr="00323163">
        <w:rPr>
          <w:rFonts w:cs="Arial"/>
        </w:rPr>
        <w:t xml:space="preserve"> wertvollen Elemente der Kulturlandschaft. Die koordinierten Hegearbeiten ermöglichen, effizientere Massnahmen zu ergreifen und diese in einen Gesamtzusammenhang zu stellen. Die Kulturlandschaft bietet hervorragende Lebensbedingungen für Rehwild. Wiesen sind in der Zeit des Mähens beliebte Setzgebiete. Um dem Mähtod von Kitzen vorzubeugen, hat die Sektion </w:t>
      </w:r>
      <w:proofErr w:type="spellStart"/>
      <w:r w:rsidRPr="00323163">
        <w:rPr>
          <w:rFonts w:cs="Arial"/>
        </w:rPr>
        <w:t>Tasna</w:t>
      </w:r>
      <w:proofErr w:type="spellEnd"/>
      <w:r w:rsidRPr="00323163">
        <w:rPr>
          <w:rFonts w:cs="Arial"/>
        </w:rPr>
        <w:t xml:space="preserve"> 2017 zusammen mit dem Schweizerischen Nationalpark einen Versuch</w:t>
      </w:r>
      <w:r w:rsidR="006320E9">
        <w:rPr>
          <w:rFonts w:cs="Arial"/>
        </w:rPr>
        <w:t xml:space="preserve"> durchgeführt</w:t>
      </w:r>
      <w:r w:rsidRPr="00323163">
        <w:rPr>
          <w:rFonts w:cs="Arial"/>
        </w:rPr>
        <w:t>, Rehkitze mit einer Drohne aufzuspüren</w:t>
      </w:r>
      <w:r w:rsidR="006320E9">
        <w:rPr>
          <w:rFonts w:cs="Arial"/>
        </w:rPr>
        <w:t>.</w:t>
      </w:r>
      <w:r w:rsidRPr="00323163">
        <w:rPr>
          <w:rFonts w:cs="Arial"/>
        </w:rPr>
        <w:t xml:space="preserve"> Die ersten Ergebnisse waren erfolgreich. Die Sektion </w:t>
      </w:r>
      <w:proofErr w:type="spellStart"/>
      <w:r w:rsidRPr="00323163">
        <w:rPr>
          <w:rFonts w:cs="Arial"/>
        </w:rPr>
        <w:t>Tasna</w:t>
      </w:r>
      <w:proofErr w:type="spellEnd"/>
      <w:r w:rsidRPr="00323163">
        <w:rPr>
          <w:rFonts w:cs="Arial"/>
        </w:rPr>
        <w:t xml:space="preserve"> baut nun ein Pikettsystem auf, um den Einsatz der Drohne während der ganzen Saison </w:t>
      </w:r>
      <w:r w:rsidR="006320E9">
        <w:rPr>
          <w:rFonts w:cs="Arial"/>
        </w:rPr>
        <w:t>zu gewährleisten.</w:t>
      </w:r>
    </w:p>
    <w:p w14:paraId="31548E88" w14:textId="77777777" w:rsidR="00AA22A6" w:rsidRPr="00AA22A6" w:rsidRDefault="006320E9" w:rsidP="00AA22A6">
      <w:pPr>
        <w:spacing w:after="0"/>
        <w:rPr>
          <w:rFonts w:cs="Arial"/>
          <w:b/>
        </w:rPr>
      </w:pPr>
      <w:r>
        <w:rPr>
          <w:rFonts w:cs="Arial"/>
          <w:b/>
        </w:rPr>
        <w:t xml:space="preserve">Sensibilisierung </w:t>
      </w:r>
      <w:r w:rsidR="00AA22A6" w:rsidRPr="00AA22A6">
        <w:rPr>
          <w:rFonts w:cs="Arial"/>
          <w:b/>
        </w:rPr>
        <w:t>der Bevölkerung</w:t>
      </w:r>
    </w:p>
    <w:p w14:paraId="13ECC2B6" w14:textId="350850E0" w:rsidR="005E7A6C" w:rsidRDefault="00323163" w:rsidP="00323163">
      <w:pPr>
        <w:rPr>
          <w:rFonts w:cs="Arial"/>
        </w:rPr>
      </w:pPr>
      <w:r w:rsidRPr="00323163">
        <w:rPr>
          <w:rFonts w:cs="Arial"/>
        </w:rPr>
        <w:t>An regelmässigen Treffen der Jägersektionen mit der Stiftung Pro Terra Engiadina werden die Pflegemassnahmen besprochen und geplant. Die Jäger der einzelnen Sektionen beteiligen sich an den verschiedenen Projekten und Aktionen über die ehemalige</w:t>
      </w:r>
      <w:r w:rsidR="00A72EC7">
        <w:rPr>
          <w:rFonts w:cs="Arial"/>
        </w:rPr>
        <w:t>n</w:t>
      </w:r>
      <w:r w:rsidRPr="00323163">
        <w:rPr>
          <w:rFonts w:cs="Arial"/>
        </w:rPr>
        <w:t xml:space="preserve"> Gemeindegrenzen hinweg. Oft arbeiten auch die Bevölkerung und Gäste mit. Über die koord</w:t>
      </w:r>
      <w:r>
        <w:rPr>
          <w:rFonts w:cs="Arial"/>
        </w:rPr>
        <w:t>i</w:t>
      </w:r>
      <w:r w:rsidRPr="00323163">
        <w:rPr>
          <w:rFonts w:cs="Arial"/>
        </w:rPr>
        <w:t xml:space="preserve">nierten Aktionen wird regelmässig in den lokalen Medien und im Gästeinformationsmagazin </w:t>
      </w:r>
      <w:proofErr w:type="spellStart"/>
      <w:r w:rsidRPr="00323163">
        <w:rPr>
          <w:rFonts w:cs="Arial"/>
        </w:rPr>
        <w:t>Allegra</w:t>
      </w:r>
      <w:proofErr w:type="spellEnd"/>
      <w:r w:rsidRPr="00323163">
        <w:rPr>
          <w:rFonts w:cs="Arial"/>
        </w:rPr>
        <w:t xml:space="preserve"> informiert. Damit wird die Bevölkerung für die nachhaltige Entwicklung im Sinne des Biosphärenreservats sensibilisiert.</w:t>
      </w:r>
    </w:p>
    <w:p w14:paraId="7CF688A5" w14:textId="77777777" w:rsidR="00D34121" w:rsidRDefault="00D34121" w:rsidP="00323163">
      <w:pPr>
        <w:rPr>
          <w:rFonts w:cs="Arial"/>
        </w:rPr>
      </w:pPr>
    </w:p>
    <w:p w14:paraId="18E51B8E" w14:textId="77777777" w:rsidR="00AA22A6" w:rsidRPr="00D34121" w:rsidRDefault="00F41F4D" w:rsidP="00D34121">
      <w:pPr>
        <w:spacing w:after="0"/>
        <w:rPr>
          <w:rFonts w:cs="Arial"/>
          <w:b/>
        </w:rPr>
      </w:pPr>
      <w:proofErr w:type="spellStart"/>
      <w:r>
        <w:rPr>
          <w:rFonts w:cs="Arial"/>
          <w:b/>
        </w:rPr>
        <w:lastRenderedPageBreak/>
        <w:t>Scuoler</w:t>
      </w:r>
      <w:proofErr w:type="spellEnd"/>
      <w:r>
        <w:rPr>
          <w:rFonts w:cs="Arial"/>
          <w:b/>
        </w:rPr>
        <w:t xml:space="preserve"> Jägersektionen holen auch Publikumspreis</w:t>
      </w:r>
    </w:p>
    <w:p w14:paraId="285EC292" w14:textId="42DAE18B" w:rsidR="009F0B90" w:rsidRDefault="00C91284" w:rsidP="009F0B90">
      <w:pPr>
        <w:rPr>
          <w:rFonts w:cs="Arial"/>
          <w:szCs w:val="22"/>
          <w:lang w:eastAsia="de-CH"/>
        </w:rPr>
      </w:pPr>
      <w:r w:rsidRPr="003027EA">
        <w:rPr>
          <w:rFonts w:cs="Arial"/>
        </w:rPr>
        <w:t>Die Besucher der Webseite JagdSchweiz (</w:t>
      </w:r>
      <w:hyperlink r:id="rId8" w:history="1">
        <w:r w:rsidRPr="003027EA">
          <w:rPr>
            <w:rStyle w:val="Hyperlink"/>
            <w:rFonts w:cs="Arial"/>
          </w:rPr>
          <w:t>www.jagdschweiz.ch</w:t>
        </w:r>
      </w:hyperlink>
      <w:r w:rsidRPr="003027EA">
        <w:rPr>
          <w:rFonts w:cs="Arial"/>
        </w:rPr>
        <w:t xml:space="preserve">) konnten </w:t>
      </w:r>
      <w:r w:rsidR="00F5433E">
        <w:rPr>
          <w:rFonts w:cs="Arial"/>
        </w:rPr>
        <w:t>während eine</w:t>
      </w:r>
      <w:r w:rsidR="00323163">
        <w:rPr>
          <w:rFonts w:cs="Arial"/>
        </w:rPr>
        <w:t>inhalb</w:t>
      </w:r>
      <w:r w:rsidR="00F5433E">
        <w:rPr>
          <w:rFonts w:cs="Arial"/>
        </w:rPr>
        <w:t xml:space="preserve"> Monat</w:t>
      </w:r>
      <w:r w:rsidR="00323163">
        <w:rPr>
          <w:rFonts w:cs="Arial"/>
        </w:rPr>
        <w:t>en</w:t>
      </w:r>
      <w:r w:rsidR="00F5433E">
        <w:rPr>
          <w:rFonts w:cs="Arial"/>
        </w:rPr>
        <w:t xml:space="preserve"> </w:t>
      </w:r>
      <w:r w:rsidRPr="003027EA">
        <w:rPr>
          <w:rFonts w:cs="Arial"/>
        </w:rPr>
        <w:t xml:space="preserve">die eingereichten Projekte beurteilen und ihre Stimme für </w:t>
      </w:r>
      <w:r w:rsidR="0029349A">
        <w:rPr>
          <w:rFonts w:cs="Arial"/>
        </w:rPr>
        <w:t>den</w:t>
      </w:r>
      <w:r w:rsidRPr="003027EA">
        <w:rPr>
          <w:rFonts w:cs="Arial"/>
        </w:rPr>
        <w:t xml:space="preserve"> Publikumspreis abgeben.</w:t>
      </w:r>
      <w:r>
        <w:rPr>
          <w:rFonts w:cs="Arial"/>
        </w:rPr>
        <w:t xml:space="preserve"> </w:t>
      </w:r>
      <w:r w:rsidR="0029349A">
        <w:rPr>
          <w:rFonts w:cs="Arial"/>
        </w:rPr>
        <w:t xml:space="preserve">Der </w:t>
      </w:r>
      <w:r w:rsidR="002D6C42" w:rsidRPr="00D76D8D">
        <w:rPr>
          <w:rFonts w:cs="Arial"/>
        </w:rPr>
        <w:t xml:space="preserve">Publikumspreis </w:t>
      </w:r>
      <w:r w:rsidR="0029349A" w:rsidRPr="00D76D8D">
        <w:rPr>
          <w:rFonts w:cs="Arial"/>
        </w:rPr>
        <w:t>in der Höhe von</w:t>
      </w:r>
      <w:r w:rsidR="00F46570" w:rsidRPr="00D76D8D">
        <w:rPr>
          <w:rFonts w:cs="Arial"/>
        </w:rPr>
        <w:t xml:space="preserve"> 1‘500 </w:t>
      </w:r>
      <w:r w:rsidR="0029349A" w:rsidRPr="00D76D8D">
        <w:rPr>
          <w:rFonts w:cs="Arial"/>
        </w:rPr>
        <w:t xml:space="preserve">Franken </w:t>
      </w:r>
      <w:r w:rsidR="009B6FAF" w:rsidRPr="00D76D8D">
        <w:rPr>
          <w:rFonts w:cs="Arial"/>
        </w:rPr>
        <w:t xml:space="preserve">geht </w:t>
      </w:r>
      <w:r w:rsidR="00F5433E">
        <w:rPr>
          <w:rFonts w:cs="Arial"/>
        </w:rPr>
        <w:t>ebenfalls an d</w:t>
      </w:r>
      <w:r w:rsidR="009B6FAF" w:rsidRPr="00D76D8D">
        <w:rPr>
          <w:rFonts w:cs="Arial"/>
        </w:rPr>
        <w:t xml:space="preserve">as </w:t>
      </w:r>
      <w:r w:rsidR="002D6C42" w:rsidRPr="00D76D8D">
        <w:rPr>
          <w:rFonts w:cs="Arial"/>
        </w:rPr>
        <w:t xml:space="preserve">Hegeprojekt </w:t>
      </w:r>
      <w:r w:rsidR="00323163">
        <w:rPr>
          <w:rFonts w:cs="Arial"/>
        </w:rPr>
        <w:t>«</w:t>
      </w:r>
      <w:r w:rsidR="00323163" w:rsidRPr="00D15DE2">
        <w:rPr>
          <w:rFonts w:cs="Arial"/>
        </w:rPr>
        <w:t xml:space="preserve">Koordinierte Hegemassnahmen in der Kulturlandschaft der Gemeinde </w:t>
      </w:r>
      <w:r w:rsidR="00323163" w:rsidRPr="009F0B90">
        <w:rPr>
          <w:rFonts w:cs="Arial"/>
          <w:szCs w:val="22"/>
        </w:rPr>
        <w:t>Scuol“ der Jägersektionen der Gemeinde Scuol</w:t>
      </w:r>
      <w:r w:rsidR="00F5433E" w:rsidRPr="009F0B90">
        <w:rPr>
          <w:rFonts w:cs="Arial"/>
          <w:szCs w:val="22"/>
        </w:rPr>
        <w:t>.</w:t>
      </w:r>
      <w:r w:rsidR="00AA22A6">
        <w:rPr>
          <w:rFonts w:cs="Arial"/>
          <w:szCs w:val="22"/>
        </w:rPr>
        <w:t xml:space="preserve"> D</w:t>
      </w:r>
      <w:r w:rsidR="009F0B90">
        <w:rPr>
          <w:rFonts w:cs="Arial"/>
          <w:szCs w:val="22"/>
          <w:lang w:eastAsia="de-CH"/>
        </w:rPr>
        <w:t>er zweite Preis ging an die</w:t>
      </w:r>
      <w:r w:rsidR="009F0B90" w:rsidRPr="009F0B90">
        <w:rPr>
          <w:rFonts w:cs="Arial"/>
          <w:szCs w:val="22"/>
          <w:lang w:eastAsia="de-CH"/>
        </w:rPr>
        <w:t xml:space="preserve"> </w:t>
      </w:r>
      <w:proofErr w:type="spellStart"/>
      <w:r w:rsidR="009F0B90" w:rsidRPr="009F0B90">
        <w:rPr>
          <w:rFonts w:cs="Arial"/>
          <w:szCs w:val="22"/>
        </w:rPr>
        <w:t>Societed</w:t>
      </w:r>
      <w:proofErr w:type="spellEnd"/>
      <w:r w:rsidR="009F0B90" w:rsidRPr="009F0B90">
        <w:rPr>
          <w:rFonts w:cs="Arial"/>
          <w:szCs w:val="22"/>
        </w:rPr>
        <w:t xml:space="preserve"> da </w:t>
      </w:r>
      <w:proofErr w:type="spellStart"/>
      <w:r w:rsidR="009F0B90" w:rsidRPr="009F0B90">
        <w:rPr>
          <w:rFonts w:cs="Arial"/>
          <w:szCs w:val="22"/>
        </w:rPr>
        <w:t>chatscheders</w:t>
      </w:r>
      <w:proofErr w:type="spellEnd"/>
      <w:r w:rsidR="009F0B90" w:rsidRPr="009F0B90">
        <w:rPr>
          <w:rFonts w:cs="Arial"/>
          <w:szCs w:val="22"/>
        </w:rPr>
        <w:t xml:space="preserve"> </w:t>
      </w:r>
      <w:proofErr w:type="spellStart"/>
      <w:r w:rsidR="009F0B90" w:rsidRPr="009F0B90">
        <w:rPr>
          <w:rFonts w:cs="Arial"/>
          <w:szCs w:val="22"/>
        </w:rPr>
        <w:t>Engadin’Ota</w:t>
      </w:r>
      <w:proofErr w:type="spellEnd"/>
      <w:r w:rsidR="009F0B90" w:rsidRPr="009F0B90">
        <w:rPr>
          <w:rFonts w:cs="Arial"/>
          <w:szCs w:val="22"/>
          <w:lang w:eastAsia="de-CH"/>
        </w:rPr>
        <w:t xml:space="preserve"> für das Projekt «Schutzmassnahmen zu Gunsten der Kreuzottern»</w:t>
      </w:r>
      <w:r w:rsidR="009F0B90">
        <w:rPr>
          <w:rFonts w:cs="Arial"/>
          <w:szCs w:val="22"/>
          <w:lang w:eastAsia="de-CH"/>
        </w:rPr>
        <w:t xml:space="preserve">. </w:t>
      </w:r>
      <w:r w:rsidR="009F0B90" w:rsidRPr="00C26C91">
        <w:rPr>
          <w:rFonts w:cs="Arial"/>
          <w:szCs w:val="22"/>
          <w:lang w:eastAsia="de-CH"/>
        </w:rPr>
        <w:t xml:space="preserve">Sie setzt sich </w:t>
      </w:r>
      <w:r w:rsidR="00C26C91" w:rsidRPr="00C26C91">
        <w:rPr>
          <w:rFonts w:cs="Arial"/>
          <w:szCs w:val="22"/>
          <w:lang w:eastAsia="de-CH"/>
        </w:rPr>
        <w:t>in</w:t>
      </w:r>
      <w:r w:rsidR="009F0B90" w:rsidRPr="00C26C91">
        <w:rPr>
          <w:rFonts w:cs="Arial"/>
          <w:szCs w:val="22"/>
          <w:lang w:eastAsia="de-CH"/>
        </w:rPr>
        <w:t xml:space="preserve"> ihrem Projekt </w:t>
      </w:r>
      <w:r w:rsidR="004E5EE9" w:rsidRPr="00C26C91">
        <w:rPr>
          <w:rFonts w:cs="Arial"/>
          <w:szCs w:val="22"/>
          <w:lang w:eastAsia="de-CH"/>
        </w:rPr>
        <w:t xml:space="preserve">seit </w:t>
      </w:r>
      <w:r w:rsidR="009F0B90" w:rsidRPr="00C26C91">
        <w:rPr>
          <w:rFonts w:cs="Arial"/>
          <w:szCs w:val="22"/>
          <w:lang w:eastAsia="de-CH"/>
        </w:rPr>
        <w:t>über drei Jahre</w:t>
      </w:r>
      <w:r w:rsidR="00C26C91" w:rsidRPr="00C26C91">
        <w:rPr>
          <w:rFonts w:cs="Arial"/>
          <w:szCs w:val="22"/>
          <w:lang w:eastAsia="de-CH"/>
        </w:rPr>
        <w:t>n</w:t>
      </w:r>
      <w:r w:rsidR="009F0B90" w:rsidRPr="00C26C91">
        <w:rPr>
          <w:rFonts w:cs="Arial"/>
          <w:szCs w:val="22"/>
          <w:lang w:eastAsia="de-CH"/>
        </w:rPr>
        <w:t xml:space="preserve"> </w:t>
      </w:r>
      <w:r w:rsidR="009F0B90" w:rsidRPr="00C26C91">
        <w:rPr>
          <w:rFonts w:cs="Arial"/>
          <w:szCs w:val="22"/>
        </w:rPr>
        <w:t xml:space="preserve">für eine </w:t>
      </w:r>
      <w:r w:rsidR="00C26C91" w:rsidRPr="00C26C91">
        <w:rPr>
          <w:rFonts w:cs="Arial"/>
          <w:szCs w:val="22"/>
        </w:rPr>
        <w:t>nicht jagdbare</w:t>
      </w:r>
      <w:r w:rsidR="009F0B90" w:rsidRPr="00C26C91">
        <w:rPr>
          <w:rFonts w:cs="Arial"/>
          <w:szCs w:val="22"/>
        </w:rPr>
        <w:t xml:space="preserve"> Tierart ein.</w:t>
      </w:r>
      <w:r w:rsidR="009F0B90" w:rsidRPr="009F0B90">
        <w:rPr>
          <w:rFonts w:cs="Arial"/>
          <w:szCs w:val="22"/>
        </w:rPr>
        <w:t xml:space="preserve"> </w:t>
      </w:r>
      <w:r w:rsidR="009F0B90">
        <w:rPr>
          <w:rFonts w:cs="Arial"/>
          <w:szCs w:val="22"/>
          <w:lang w:eastAsia="de-CH"/>
        </w:rPr>
        <w:t>Der dritte Preis wurde der «</w:t>
      </w:r>
      <w:proofErr w:type="spellStart"/>
      <w:r w:rsidR="009F0B90" w:rsidRPr="009F0B90">
        <w:rPr>
          <w:rFonts w:cs="Arial"/>
          <w:szCs w:val="22"/>
          <w:lang w:eastAsia="de-CH"/>
        </w:rPr>
        <w:t>Società</w:t>
      </w:r>
      <w:proofErr w:type="spellEnd"/>
      <w:r w:rsidR="009F0B90" w:rsidRPr="009F0B90">
        <w:rPr>
          <w:rFonts w:cs="Arial"/>
          <w:szCs w:val="22"/>
          <w:lang w:eastAsia="de-CH"/>
        </w:rPr>
        <w:t xml:space="preserve"> </w:t>
      </w:r>
      <w:proofErr w:type="spellStart"/>
      <w:r w:rsidR="009F0B90" w:rsidRPr="009F0B90">
        <w:rPr>
          <w:rFonts w:cs="Arial"/>
          <w:szCs w:val="22"/>
          <w:lang w:eastAsia="de-CH"/>
        </w:rPr>
        <w:t>Cacciatori</w:t>
      </w:r>
      <w:proofErr w:type="spellEnd"/>
      <w:r w:rsidR="009F0B90" w:rsidRPr="009F0B90">
        <w:rPr>
          <w:rFonts w:cs="Arial"/>
          <w:szCs w:val="22"/>
          <w:lang w:eastAsia="de-CH"/>
        </w:rPr>
        <w:t xml:space="preserve"> del </w:t>
      </w:r>
      <w:proofErr w:type="spellStart"/>
      <w:r w:rsidR="009F0B90" w:rsidRPr="009F0B90">
        <w:rPr>
          <w:rFonts w:cs="Arial"/>
          <w:szCs w:val="22"/>
          <w:lang w:eastAsia="de-CH"/>
        </w:rPr>
        <w:t>Mendrisiotto</w:t>
      </w:r>
      <w:proofErr w:type="spellEnd"/>
      <w:r w:rsidR="009F0B90" w:rsidRPr="009F0B90">
        <w:rPr>
          <w:rFonts w:cs="Arial"/>
          <w:szCs w:val="22"/>
          <w:lang w:eastAsia="de-CH"/>
        </w:rPr>
        <w:t xml:space="preserve">» für das Projekt „Poncione d’Arzo“ </w:t>
      </w:r>
      <w:r w:rsidR="009F0B90">
        <w:rPr>
          <w:rFonts w:cs="Arial"/>
          <w:szCs w:val="22"/>
          <w:lang w:eastAsia="de-CH"/>
        </w:rPr>
        <w:t>zugesprochen.</w:t>
      </w:r>
      <w:r w:rsidR="009F0B90" w:rsidRPr="009F0B90">
        <w:rPr>
          <w:rFonts w:cs="Arial"/>
          <w:szCs w:val="22"/>
          <w:lang w:eastAsia="de-CH"/>
        </w:rPr>
        <w:t xml:space="preserve"> </w:t>
      </w:r>
      <w:r w:rsidR="009F0B90">
        <w:rPr>
          <w:rFonts w:cs="Arial"/>
          <w:szCs w:val="22"/>
          <w:lang w:eastAsia="de-CH"/>
        </w:rPr>
        <w:t>Mit ihrem</w:t>
      </w:r>
      <w:r w:rsidR="009F0B90" w:rsidRPr="009F0B90">
        <w:rPr>
          <w:rFonts w:cs="Arial"/>
          <w:szCs w:val="22"/>
          <w:lang w:eastAsia="de-CH"/>
        </w:rPr>
        <w:t xml:space="preserve"> Projekt </w:t>
      </w:r>
      <w:r w:rsidR="009F0B90">
        <w:rPr>
          <w:rFonts w:cs="Arial"/>
          <w:szCs w:val="22"/>
          <w:lang w:eastAsia="de-CH"/>
        </w:rPr>
        <w:t>wertete sie</w:t>
      </w:r>
      <w:r w:rsidR="009F0B90" w:rsidRPr="009F0B90">
        <w:rPr>
          <w:rFonts w:cs="Arial"/>
          <w:szCs w:val="22"/>
          <w:lang w:eastAsia="de-CH"/>
        </w:rPr>
        <w:t xml:space="preserve"> wichtige Lebensräume für zahlreiche Wildtierarten </w:t>
      </w:r>
      <w:r w:rsidR="009F0B90">
        <w:rPr>
          <w:rFonts w:cs="Arial"/>
          <w:szCs w:val="22"/>
          <w:lang w:eastAsia="de-CH"/>
        </w:rPr>
        <w:t>auf und betreut damit beispielhaft</w:t>
      </w:r>
      <w:r w:rsidR="009F0B90" w:rsidRPr="009F0B90">
        <w:rPr>
          <w:rFonts w:cs="Arial"/>
          <w:szCs w:val="22"/>
          <w:lang w:eastAsia="de-CH"/>
        </w:rPr>
        <w:t xml:space="preserve"> Flächen, auf denen die Bauern die Bewirtschaftung aufgegeben haben.</w:t>
      </w:r>
    </w:p>
    <w:p w14:paraId="565B266A" w14:textId="77777777" w:rsidR="00F41F4D" w:rsidRPr="006320E9" w:rsidRDefault="00F41F4D" w:rsidP="00F41F4D">
      <w:pPr>
        <w:spacing w:after="0"/>
        <w:rPr>
          <w:rFonts w:cs="Arial"/>
          <w:b/>
        </w:rPr>
      </w:pPr>
      <w:r>
        <w:rPr>
          <w:rFonts w:cs="Arial"/>
          <w:b/>
        </w:rPr>
        <w:t>Auswahl d</w:t>
      </w:r>
      <w:r w:rsidRPr="006320E9">
        <w:rPr>
          <w:rFonts w:cs="Arial"/>
          <w:b/>
        </w:rPr>
        <w:t>u</w:t>
      </w:r>
      <w:r>
        <w:rPr>
          <w:rFonts w:cs="Arial"/>
          <w:b/>
        </w:rPr>
        <w:t>r</w:t>
      </w:r>
      <w:r w:rsidRPr="006320E9">
        <w:rPr>
          <w:rFonts w:cs="Arial"/>
          <w:b/>
        </w:rPr>
        <w:t>ch breit abgestützte Jury</w:t>
      </w:r>
    </w:p>
    <w:p w14:paraId="01DDA660" w14:textId="77777777" w:rsidR="00F41F4D" w:rsidRPr="003027EA" w:rsidRDefault="00F41F4D" w:rsidP="00F41F4D">
      <w:pPr>
        <w:autoSpaceDE w:val="0"/>
        <w:autoSpaceDN w:val="0"/>
        <w:adjustRightInd w:val="0"/>
        <w:rPr>
          <w:rFonts w:cs="Arial"/>
        </w:rPr>
      </w:pPr>
      <w:r>
        <w:rPr>
          <w:rFonts w:cs="Arial"/>
        </w:rPr>
        <w:t>Für den Hegepreis 2018</w:t>
      </w:r>
      <w:r w:rsidR="007E27D6">
        <w:rPr>
          <w:rFonts w:cs="Arial"/>
        </w:rPr>
        <w:t xml:space="preserve"> wurden acht Dossiers aus allen Sprachregionen der Schweiz eingereicht.</w:t>
      </w:r>
      <w:r>
        <w:rPr>
          <w:rFonts w:cs="Arial"/>
        </w:rPr>
        <w:t xml:space="preserve"> Für die Auswahl ist eine Jury verantwortlich. Sie</w:t>
      </w:r>
      <w:r w:rsidRPr="003027EA">
        <w:rPr>
          <w:rFonts w:cs="Arial"/>
        </w:rPr>
        <w:t xml:space="preserve"> beste</w:t>
      </w:r>
      <w:r>
        <w:rPr>
          <w:rFonts w:cs="Arial"/>
        </w:rPr>
        <w:t>ht</w:t>
      </w:r>
      <w:r w:rsidRPr="003027EA">
        <w:rPr>
          <w:rFonts w:cs="Arial"/>
        </w:rPr>
        <w:t xml:space="preserve"> aus Mirjam Ballmer, </w:t>
      </w:r>
      <w:r w:rsidRPr="00F261AD">
        <w:rPr>
          <w:rFonts w:cs="Arial"/>
        </w:rPr>
        <w:t>Generalsekretärin der Konferenz für Wald, Wildtiere und Landschaft KWL</w:t>
      </w:r>
      <w:r w:rsidRPr="003027EA">
        <w:rPr>
          <w:rFonts w:cs="Arial"/>
        </w:rPr>
        <w:t xml:space="preserve">; Patrick Durand, Direktor ECOTEC </w:t>
      </w:r>
      <w:proofErr w:type="spellStart"/>
      <w:r w:rsidRPr="003027EA">
        <w:rPr>
          <w:rFonts w:cs="Arial"/>
        </w:rPr>
        <w:t>environnement</w:t>
      </w:r>
      <w:proofErr w:type="spellEnd"/>
      <w:r w:rsidRPr="003027EA">
        <w:rPr>
          <w:rFonts w:cs="Arial"/>
        </w:rPr>
        <w:t xml:space="preserve"> SA; P</w:t>
      </w:r>
      <w:r>
        <w:rPr>
          <w:rFonts w:cs="Arial"/>
        </w:rPr>
        <w:t xml:space="preserve">ierre </w:t>
      </w:r>
      <w:proofErr w:type="spellStart"/>
      <w:r>
        <w:rPr>
          <w:rFonts w:cs="Arial"/>
        </w:rPr>
        <w:t>Mollet</w:t>
      </w:r>
      <w:proofErr w:type="spellEnd"/>
      <w:r>
        <w:rPr>
          <w:rFonts w:cs="Arial"/>
        </w:rPr>
        <w:t xml:space="preserve">, </w:t>
      </w:r>
      <w:proofErr w:type="spellStart"/>
      <w:r>
        <w:rPr>
          <w:rFonts w:cs="Arial"/>
        </w:rPr>
        <w:t>dipl.</w:t>
      </w:r>
      <w:proofErr w:type="spellEnd"/>
      <w:r>
        <w:rPr>
          <w:rFonts w:cs="Arial"/>
        </w:rPr>
        <w:t xml:space="preserve"> Biologe, Vogelwarte </w:t>
      </w:r>
      <w:proofErr w:type="spellStart"/>
      <w:r>
        <w:rPr>
          <w:rFonts w:cs="Arial"/>
        </w:rPr>
        <w:t>Sempach</w:t>
      </w:r>
      <w:proofErr w:type="spellEnd"/>
      <w:r w:rsidRPr="003027EA">
        <w:rPr>
          <w:rFonts w:cs="Arial"/>
        </w:rPr>
        <w:t xml:space="preserve">; </w:t>
      </w:r>
      <w:r>
        <w:rPr>
          <w:rFonts w:cs="Arial"/>
        </w:rPr>
        <w:t xml:space="preserve">Marco </w:t>
      </w:r>
      <w:proofErr w:type="spellStart"/>
      <w:r>
        <w:rPr>
          <w:rFonts w:cs="Arial"/>
        </w:rPr>
        <w:t>Viglezio</w:t>
      </w:r>
      <w:proofErr w:type="spellEnd"/>
      <w:r>
        <w:rPr>
          <w:rFonts w:cs="Arial"/>
        </w:rPr>
        <w:t>, Vorstandsmitglied Tessiner Jagdverband</w:t>
      </w:r>
      <w:r w:rsidRPr="003027EA">
        <w:rPr>
          <w:rFonts w:cs="Arial"/>
        </w:rPr>
        <w:t xml:space="preserve"> sowie Hanspeter Egli, Präsident </w:t>
      </w:r>
      <w:proofErr w:type="spellStart"/>
      <w:r w:rsidRPr="003027EA">
        <w:rPr>
          <w:rFonts w:cs="Arial"/>
        </w:rPr>
        <w:t>JagdSchweiz</w:t>
      </w:r>
      <w:proofErr w:type="spellEnd"/>
      <w:r>
        <w:rPr>
          <w:rFonts w:cs="Arial"/>
        </w:rPr>
        <w:t>. Die Jury</w:t>
      </w:r>
      <w:r w:rsidRPr="003027EA">
        <w:rPr>
          <w:rFonts w:cs="Arial"/>
        </w:rPr>
        <w:t xml:space="preserve"> beurteilte die Projekte</w:t>
      </w:r>
      <w:r>
        <w:rPr>
          <w:rFonts w:cs="Arial"/>
        </w:rPr>
        <w:t xml:space="preserve"> </w:t>
      </w:r>
      <w:r w:rsidRPr="003027EA">
        <w:rPr>
          <w:rFonts w:cs="Arial"/>
        </w:rPr>
        <w:t>nach den Kriterien: Initiative und Beitrag der Jäger, Grösse und Dauer, Auswirkungen auf die Wildtiere, Beteiligung der Öffentlichkeit und Öffentlichkeitsarbeit. Die Gewinner sind verpflichtet, das Preisgeld für die Weiterführung oder Weiterentwicklung des Projektes zu verwenden.</w:t>
      </w:r>
    </w:p>
    <w:p w14:paraId="2F4459A3" w14:textId="77777777" w:rsidR="002E101B" w:rsidRPr="003027EA" w:rsidRDefault="002E101B" w:rsidP="002D6C42">
      <w:pPr>
        <w:autoSpaceDE w:val="0"/>
        <w:autoSpaceDN w:val="0"/>
        <w:adjustRightInd w:val="0"/>
        <w:spacing w:after="0"/>
        <w:rPr>
          <w:rFonts w:cs="Arial"/>
        </w:rPr>
      </w:pPr>
    </w:p>
    <w:p w14:paraId="6C2F94DC" w14:textId="77777777" w:rsidR="000066AA" w:rsidRDefault="000066AA" w:rsidP="000066AA">
      <w:pPr>
        <w:rPr>
          <w:rFonts w:cs="Arial"/>
          <w:b/>
        </w:rPr>
      </w:pPr>
      <w:r w:rsidRPr="00286B42">
        <w:rPr>
          <w:rFonts w:cs="Arial"/>
          <w:b/>
        </w:rPr>
        <w:t>Weitere Auskünfte erteilen Ihnen gerne:</w:t>
      </w:r>
    </w:p>
    <w:p w14:paraId="786EBA2C" w14:textId="77777777" w:rsidR="000066AA" w:rsidRDefault="000066AA" w:rsidP="000066AA">
      <w:pPr>
        <w:pStyle w:val="Listenabsatz"/>
        <w:numPr>
          <w:ilvl w:val="0"/>
          <w:numId w:val="45"/>
        </w:numPr>
        <w:spacing w:after="0"/>
        <w:ind w:left="714" w:hanging="357"/>
        <w:contextualSpacing w:val="0"/>
        <w:rPr>
          <w:rFonts w:cs="Arial"/>
        </w:rPr>
      </w:pPr>
      <w:r w:rsidRPr="00286B42">
        <w:rPr>
          <w:rFonts w:cs="Arial"/>
        </w:rPr>
        <w:t>Hanspeter Egli, Präsident JagdSchweiz</w:t>
      </w:r>
    </w:p>
    <w:p w14:paraId="4AE92CBC" w14:textId="77777777" w:rsidR="000066AA" w:rsidRPr="00E10397" w:rsidRDefault="000066AA" w:rsidP="000066AA">
      <w:pPr>
        <w:ind w:left="709"/>
        <w:rPr>
          <w:rFonts w:cs="Arial"/>
          <w:lang w:val="fr-CH"/>
        </w:rPr>
      </w:pPr>
      <w:proofErr w:type="gramStart"/>
      <w:r w:rsidRPr="00E10397">
        <w:rPr>
          <w:rFonts w:cs="Arial"/>
          <w:lang w:val="fr-CH"/>
        </w:rPr>
        <w:t>Email:</w:t>
      </w:r>
      <w:proofErr w:type="gramEnd"/>
      <w:r w:rsidRPr="00E10397">
        <w:rPr>
          <w:rFonts w:cs="Arial"/>
          <w:lang w:val="fr-CH"/>
        </w:rPr>
        <w:t xml:space="preserve"> </w:t>
      </w:r>
      <w:hyperlink r:id="rId9" w:history="1">
        <w:r w:rsidRPr="00E10397">
          <w:rPr>
            <w:rStyle w:val="Hyperlink"/>
            <w:rFonts w:cs="Arial"/>
            <w:lang w:val="fr-CH"/>
          </w:rPr>
          <w:t>praesident@jagdschweiz.ch</w:t>
        </w:r>
      </w:hyperlink>
      <w:r w:rsidRPr="00E10397">
        <w:rPr>
          <w:rFonts w:cs="Arial"/>
          <w:lang w:val="fr-CH"/>
        </w:rPr>
        <w:t xml:space="preserve"> </w:t>
      </w:r>
      <w:r w:rsidRPr="00E10397">
        <w:rPr>
          <w:rFonts w:cs="Arial"/>
          <w:lang w:val="fr-CH"/>
        </w:rPr>
        <w:br/>
        <w:t>Tel. 071 380 08 10, Mobile 079 416 14 55</w:t>
      </w:r>
    </w:p>
    <w:p w14:paraId="6E6600C9" w14:textId="77777777" w:rsidR="000066AA" w:rsidRDefault="000066AA" w:rsidP="000066AA">
      <w:pPr>
        <w:pStyle w:val="Listenabsatz"/>
        <w:numPr>
          <w:ilvl w:val="0"/>
          <w:numId w:val="45"/>
        </w:numPr>
        <w:spacing w:after="0"/>
        <w:ind w:left="714" w:hanging="357"/>
        <w:contextualSpacing w:val="0"/>
        <w:rPr>
          <w:rFonts w:cs="Arial"/>
        </w:rPr>
      </w:pPr>
      <w:r w:rsidRPr="00286B42">
        <w:rPr>
          <w:rFonts w:cs="Arial"/>
        </w:rPr>
        <w:t>David Clavadetscher, Geschäftsführer JagdSchwei</w:t>
      </w:r>
      <w:r>
        <w:rPr>
          <w:rFonts w:cs="Arial"/>
        </w:rPr>
        <w:t>z</w:t>
      </w:r>
    </w:p>
    <w:p w14:paraId="5A390CB7" w14:textId="77777777" w:rsidR="000066AA" w:rsidRPr="00E10397" w:rsidRDefault="000066AA" w:rsidP="000066AA">
      <w:pPr>
        <w:spacing w:after="0"/>
        <w:ind w:left="709"/>
        <w:rPr>
          <w:rFonts w:cs="Arial"/>
          <w:lang w:val="fr-CH"/>
        </w:rPr>
      </w:pPr>
      <w:proofErr w:type="gramStart"/>
      <w:r w:rsidRPr="00E10397">
        <w:rPr>
          <w:rFonts w:cs="Arial"/>
          <w:lang w:val="fr-CH"/>
        </w:rPr>
        <w:t>Email:</w:t>
      </w:r>
      <w:proofErr w:type="gramEnd"/>
      <w:r w:rsidRPr="00E10397">
        <w:rPr>
          <w:rFonts w:cs="Arial"/>
          <w:lang w:val="fr-CH"/>
        </w:rPr>
        <w:t xml:space="preserve"> </w:t>
      </w:r>
      <w:hyperlink r:id="rId10" w:history="1">
        <w:r w:rsidRPr="00E10397">
          <w:rPr>
            <w:rStyle w:val="Hyperlink"/>
            <w:rFonts w:cs="Arial"/>
            <w:lang w:val="fr-CH"/>
          </w:rPr>
          <w:t>david.clavadetscher@jagdschweiz.ch</w:t>
        </w:r>
      </w:hyperlink>
      <w:r w:rsidRPr="00E10397">
        <w:rPr>
          <w:rFonts w:cs="Arial"/>
          <w:lang w:val="fr-CH"/>
        </w:rPr>
        <w:t xml:space="preserve"> </w:t>
      </w:r>
      <w:r w:rsidRPr="00E10397">
        <w:rPr>
          <w:rFonts w:cs="Arial"/>
          <w:lang w:val="fr-CH"/>
        </w:rPr>
        <w:br/>
        <w:t>Tel. 062 751 87 78, Mobile 079 330 53 20</w:t>
      </w:r>
    </w:p>
    <w:p w14:paraId="59A99F52" w14:textId="77777777" w:rsidR="00CC1FD9" w:rsidRPr="00E10397" w:rsidRDefault="00CC1FD9" w:rsidP="00CC1FD9">
      <w:pPr>
        <w:autoSpaceDE w:val="0"/>
        <w:autoSpaceDN w:val="0"/>
        <w:adjustRightInd w:val="0"/>
        <w:spacing w:after="0"/>
        <w:rPr>
          <w:lang w:val="fr-CH"/>
        </w:rPr>
      </w:pPr>
    </w:p>
    <w:p w14:paraId="5B51FAA2" w14:textId="77777777" w:rsidR="005E61D9" w:rsidRDefault="00CC1FD9" w:rsidP="00CC1FD9">
      <w:pPr>
        <w:autoSpaceDE w:val="0"/>
        <w:autoSpaceDN w:val="0"/>
        <w:adjustRightInd w:val="0"/>
        <w:spacing w:after="0"/>
        <w:rPr>
          <w:rFonts w:cs="Arial"/>
        </w:rPr>
      </w:pPr>
      <w:r>
        <w:t>Für weitere Informationen oder Unterstützung melden Sie sich</w:t>
      </w:r>
      <w:r w:rsidRPr="003027EA">
        <w:rPr>
          <w:rFonts w:cs="Arial"/>
        </w:rPr>
        <w:t xml:space="preserve"> per Mail </w:t>
      </w:r>
      <w:r>
        <w:rPr>
          <w:rFonts w:cs="Arial"/>
        </w:rPr>
        <w:t>bei der Geschäftsstelle:</w:t>
      </w:r>
      <w:r w:rsidR="00B17AB6">
        <w:rPr>
          <w:rFonts w:cs="Arial"/>
        </w:rPr>
        <w:t xml:space="preserve"> </w:t>
      </w:r>
      <w:hyperlink r:id="rId11" w:history="1">
        <w:r w:rsidRPr="00D75526">
          <w:rPr>
            <w:rStyle w:val="Hyperlink"/>
            <w:rFonts w:cs="Arial"/>
          </w:rPr>
          <w:t>info@jagdschweiz.ch</w:t>
        </w:r>
      </w:hyperlink>
    </w:p>
    <w:p w14:paraId="7308FDA1" w14:textId="663C5A90" w:rsidR="005E61D9" w:rsidRDefault="005E61D9" w:rsidP="002D6C42">
      <w:pPr>
        <w:autoSpaceDE w:val="0"/>
        <w:autoSpaceDN w:val="0"/>
        <w:adjustRightInd w:val="0"/>
        <w:spacing w:after="0"/>
        <w:rPr>
          <w:rFonts w:cs="Arial"/>
        </w:rPr>
      </w:pPr>
    </w:p>
    <w:p w14:paraId="346B4491" w14:textId="77777777" w:rsidR="00E3129C" w:rsidRDefault="00E3129C" w:rsidP="002D6C42">
      <w:pPr>
        <w:autoSpaceDE w:val="0"/>
        <w:autoSpaceDN w:val="0"/>
        <w:adjustRightInd w:val="0"/>
        <w:spacing w:after="0"/>
        <w:rPr>
          <w:rFonts w:cs="Arial"/>
        </w:rPr>
      </w:pPr>
    </w:p>
    <w:p w14:paraId="7CC6D65F" w14:textId="4138B710" w:rsidR="00ED5FD3" w:rsidRDefault="00E3129C" w:rsidP="002D6C42">
      <w:pPr>
        <w:autoSpaceDE w:val="0"/>
        <w:autoSpaceDN w:val="0"/>
        <w:adjustRightInd w:val="0"/>
        <w:spacing w:after="0"/>
        <w:rPr>
          <w:rFonts w:cs="Arial"/>
        </w:rPr>
      </w:pPr>
      <w:r>
        <w:rPr>
          <w:rFonts w:cs="Arial"/>
          <w:b/>
        </w:rPr>
        <w:t>Fotos der</w:t>
      </w:r>
      <w:r w:rsidR="00BC22C6" w:rsidRPr="002C046A">
        <w:rPr>
          <w:rFonts w:cs="Arial"/>
          <w:b/>
        </w:rPr>
        <w:t xml:space="preserve"> Preisverleihung</w:t>
      </w:r>
      <w:r w:rsidR="00BC22C6">
        <w:rPr>
          <w:rFonts w:cs="Arial"/>
        </w:rPr>
        <w:t xml:space="preserve"> </w:t>
      </w:r>
      <w:r>
        <w:rPr>
          <w:rFonts w:cs="Arial"/>
        </w:rPr>
        <w:t xml:space="preserve">und aller einzelnen Projekte </w:t>
      </w:r>
      <w:r w:rsidR="00BC22C6">
        <w:rPr>
          <w:rFonts w:cs="Arial"/>
        </w:rPr>
        <w:t xml:space="preserve">können am Samstag, 27.10.2018 ab </w:t>
      </w:r>
      <w:r w:rsidR="002C046A">
        <w:rPr>
          <w:rFonts w:cs="Arial"/>
        </w:rPr>
        <w:t xml:space="preserve">16 Uhr unter diesem Link heruntergeladen werden: </w:t>
      </w:r>
    </w:p>
    <w:p w14:paraId="79A4AD9C" w14:textId="3FCA2735" w:rsidR="00BC22C6" w:rsidRPr="00ED5FD3" w:rsidRDefault="00ED5FD3" w:rsidP="00ED5FD3">
      <w:pPr>
        <w:pStyle w:val="Listenabsatz"/>
        <w:numPr>
          <w:ilvl w:val="0"/>
          <w:numId w:val="45"/>
        </w:numPr>
        <w:autoSpaceDE w:val="0"/>
        <w:autoSpaceDN w:val="0"/>
        <w:adjustRightInd w:val="0"/>
        <w:spacing w:after="0"/>
        <w:rPr>
          <w:rFonts w:cs="Arial"/>
        </w:rPr>
      </w:pPr>
      <w:hyperlink r:id="rId12" w:history="1">
        <w:r w:rsidRPr="00ED5FD3">
          <w:rPr>
            <w:rStyle w:val="Hyperlink"/>
            <w:rFonts w:cs="Arial"/>
          </w:rPr>
          <w:t>https://www.dropbox.com/sh/ht7sga1ynk2y8gq/AAC2wz8vQiaqhevvom62phc_a?dl=0</w:t>
        </w:r>
      </w:hyperlink>
      <w:r w:rsidRPr="00ED5FD3">
        <w:rPr>
          <w:rFonts w:cs="Arial"/>
        </w:rPr>
        <w:t xml:space="preserve"> </w:t>
      </w:r>
    </w:p>
    <w:p w14:paraId="3AF6EF17" w14:textId="12324AFE" w:rsidR="00CC1FD9" w:rsidRDefault="00CC1FD9" w:rsidP="002D6C42">
      <w:pPr>
        <w:autoSpaceDE w:val="0"/>
        <w:autoSpaceDN w:val="0"/>
        <w:adjustRightInd w:val="0"/>
        <w:spacing w:after="0"/>
        <w:rPr>
          <w:rFonts w:cs="Arial"/>
        </w:rPr>
      </w:pPr>
    </w:p>
    <w:p w14:paraId="2E739D5C" w14:textId="246896E9" w:rsidR="00E3129C" w:rsidRDefault="00E3129C" w:rsidP="002D6C42">
      <w:pPr>
        <w:autoSpaceDE w:val="0"/>
        <w:autoSpaceDN w:val="0"/>
        <w:adjustRightInd w:val="0"/>
        <w:spacing w:after="0"/>
        <w:rPr>
          <w:rFonts w:cs="Arial"/>
        </w:rPr>
      </w:pPr>
    </w:p>
    <w:p w14:paraId="5B721CDE" w14:textId="77777777" w:rsidR="00E3129C" w:rsidRDefault="00E3129C" w:rsidP="002D6C42">
      <w:pPr>
        <w:autoSpaceDE w:val="0"/>
        <w:autoSpaceDN w:val="0"/>
        <w:adjustRightInd w:val="0"/>
        <w:spacing w:after="0"/>
        <w:rPr>
          <w:rFonts w:cs="Arial"/>
        </w:rPr>
      </w:pPr>
      <w:bookmarkStart w:id="1" w:name="_GoBack"/>
      <w:bookmarkEnd w:id="1"/>
    </w:p>
    <w:p w14:paraId="4EA9E17D" w14:textId="77777777" w:rsidR="00E3129C" w:rsidRDefault="00E3129C" w:rsidP="002D6C42">
      <w:pPr>
        <w:autoSpaceDE w:val="0"/>
        <w:autoSpaceDN w:val="0"/>
        <w:adjustRightInd w:val="0"/>
        <w:spacing w:after="0"/>
        <w:rPr>
          <w:rFonts w:cs="Arial"/>
        </w:rPr>
      </w:pPr>
    </w:p>
    <w:p w14:paraId="2E3F2AE2" w14:textId="77777777" w:rsidR="004A501E" w:rsidRPr="002E101B" w:rsidRDefault="002D6C42" w:rsidP="005E61D9">
      <w:pPr>
        <w:autoSpaceDE w:val="0"/>
        <w:autoSpaceDN w:val="0"/>
        <w:adjustRightInd w:val="0"/>
        <w:spacing w:after="0"/>
        <w:rPr>
          <w:i/>
        </w:rPr>
      </w:pPr>
      <w:proofErr w:type="spellStart"/>
      <w:r w:rsidRPr="002E101B">
        <w:rPr>
          <w:rFonts w:cs="Arial"/>
          <w:i/>
        </w:rPr>
        <w:t>JagdSchweiz</w:t>
      </w:r>
      <w:proofErr w:type="spellEnd"/>
      <w:r w:rsidRPr="002E101B">
        <w:rPr>
          <w:rFonts w:cs="Arial"/>
          <w:i/>
        </w:rPr>
        <w:t xml:space="preserve"> (www.jagdschweiz.ch) ist der Dachverband der Schweizer Jagdorganisationen</w:t>
      </w:r>
      <w:r w:rsidR="005E61D9" w:rsidRPr="002E101B">
        <w:rPr>
          <w:rFonts w:cs="Arial"/>
          <w:i/>
        </w:rPr>
        <w:t xml:space="preserve"> </w:t>
      </w:r>
      <w:r w:rsidRPr="002E101B">
        <w:rPr>
          <w:rFonts w:cs="Arial"/>
          <w:i/>
        </w:rPr>
        <w:t>und vertritt die Interessen von rund 30'000 Jägerinnen und Jägern aus allen Landesteilen.</w:t>
      </w:r>
      <w:r w:rsidR="005E61D9" w:rsidRPr="002E101B">
        <w:rPr>
          <w:rFonts w:cs="Arial"/>
          <w:i/>
        </w:rPr>
        <w:t xml:space="preserve"> </w:t>
      </w:r>
      <w:r w:rsidRPr="002E101B">
        <w:rPr>
          <w:rFonts w:cs="Arial"/>
          <w:i/>
        </w:rPr>
        <w:t>JagdSchweiz fördert die nachhaltige Jagd in der Schweiz – zum Wohle der Biodiversität.</w:t>
      </w:r>
      <w:r w:rsidR="005E61D9" w:rsidRPr="002E101B">
        <w:rPr>
          <w:rFonts w:cs="Arial"/>
          <w:i/>
        </w:rPr>
        <w:t xml:space="preserve"> </w:t>
      </w:r>
      <w:r w:rsidRPr="002E101B">
        <w:rPr>
          <w:rFonts w:cs="Arial"/>
          <w:i/>
        </w:rPr>
        <w:t>Jägerinnen und Jäger sind engagierte Naturschützer. Innerhalb enger gesetzlicher Vorgaben</w:t>
      </w:r>
      <w:r w:rsidR="005E61D9" w:rsidRPr="002E101B">
        <w:rPr>
          <w:rFonts w:cs="Arial"/>
          <w:i/>
        </w:rPr>
        <w:t xml:space="preserve"> </w:t>
      </w:r>
      <w:r w:rsidRPr="002E101B">
        <w:rPr>
          <w:rFonts w:cs="Arial"/>
          <w:i/>
        </w:rPr>
        <w:t>überwachen und regulieren sie Bestände und gewinnen Wildbret und weitere Naturprodukte.</w:t>
      </w:r>
      <w:r w:rsidR="005E61D9" w:rsidRPr="002E101B">
        <w:rPr>
          <w:rFonts w:cs="Arial"/>
          <w:i/>
        </w:rPr>
        <w:t xml:space="preserve"> </w:t>
      </w:r>
      <w:r w:rsidRPr="002E101B">
        <w:rPr>
          <w:rFonts w:cs="Arial"/>
          <w:i/>
        </w:rPr>
        <w:t>Sie fördern so das Zusammenleben von Mensch und Wild in unserer Kulturlandschaft.</w:t>
      </w:r>
    </w:p>
    <w:sectPr w:rsidR="004A501E" w:rsidRPr="002E101B" w:rsidSect="00B17AB6">
      <w:footerReference w:type="default" r:id="rId13"/>
      <w:headerReference w:type="first" r:id="rId14"/>
      <w:footerReference w:type="first" r:id="rId15"/>
      <w:type w:val="continuous"/>
      <w:pgSz w:w="11906" w:h="16838" w:code="9"/>
      <w:pgMar w:top="1240" w:right="1274" w:bottom="1134" w:left="1588" w:header="68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53B4" w14:textId="77777777" w:rsidR="00AB20F5" w:rsidRDefault="00AB20F5">
      <w:pPr>
        <w:spacing w:after="0"/>
      </w:pPr>
      <w:r>
        <w:separator/>
      </w:r>
    </w:p>
  </w:endnote>
  <w:endnote w:type="continuationSeparator" w:id="0">
    <w:p w14:paraId="784B9603" w14:textId="77777777" w:rsidR="00AB20F5" w:rsidRDefault="00AB2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5896" w14:textId="77777777" w:rsidR="00AB20F5" w:rsidRPr="00EC3862" w:rsidRDefault="00AB20F5" w:rsidP="00EC3862">
    <w:pPr>
      <w:pStyle w:val="Fuzeile"/>
    </w:pPr>
    <w:r>
      <w:tab/>
    </w:r>
    <w:r>
      <w:tab/>
    </w:r>
    <w:r>
      <w:fldChar w:fldCharType="begin"/>
    </w:r>
    <w:r>
      <w:instrText>PAGE   \* MERGEFORMAT</w:instrText>
    </w:r>
    <w:r>
      <w:fldChar w:fldCharType="separate"/>
    </w:r>
    <w:r w:rsidR="00E150D1" w:rsidRPr="00E150D1">
      <w:rPr>
        <w:noProof/>
        <w:lang w:val="de-DE"/>
      </w:rPr>
      <w:t>2</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09C7" w14:textId="77777777" w:rsidR="00AB20F5" w:rsidRPr="00AD7029" w:rsidRDefault="00AB20F5" w:rsidP="00FB3943">
    <w:pPr>
      <w:pStyle w:val="Fuzeile"/>
      <w:pBdr>
        <w:bottom w:val="single" w:sz="12" w:space="1" w:color="6DA025"/>
      </w:pBdr>
      <w:tabs>
        <w:tab w:val="left" w:pos="1276"/>
        <w:tab w:val="left" w:pos="3119"/>
        <w:tab w:val="left" w:pos="4536"/>
        <w:tab w:val="left" w:pos="8505"/>
      </w:tabs>
      <w:spacing w:before="60" w:after="60"/>
      <w:ind w:right="112"/>
      <w:rPr>
        <w:noProof/>
        <w:sz w:val="6"/>
        <w:szCs w:val="6"/>
        <w:lang w:eastAsia="de-CH"/>
      </w:rPr>
    </w:pPr>
  </w:p>
  <w:p w14:paraId="6C67129F" w14:textId="77777777" w:rsidR="00AB20F5" w:rsidRPr="00AD7029" w:rsidRDefault="00AB20F5" w:rsidP="00C26C91">
    <w:pPr>
      <w:pStyle w:val="Fuzeile"/>
      <w:tabs>
        <w:tab w:val="clear" w:pos="4536"/>
        <w:tab w:val="left" w:pos="1701"/>
        <w:tab w:val="left" w:pos="4678"/>
        <w:tab w:val="left" w:pos="7371"/>
        <w:tab w:val="left" w:pos="7513"/>
      </w:tabs>
      <w:spacing w:before="60" w:after="60"/>
      <w:ind w:right="112"/>
      <w:rPr>
        <w:noProof/>
        <w:sz w:val="16"/>
        <w:szCs w:val="16"/>
        <w:lang w:eastAsia="de-CH"/>
      </w:rPr>
    </w:pPr>
    <w:r w:rsidRPr="00AD7029">
      <w:rPr>
        <w:b/>
        <w:noProof/>
        <w:sz w:val="16"/>
        <w:szCs w:val="16"/>
        <w:lang w:eastAsia="de-CH"/>
      </w:rPr>
      <w:t>JagdSchweiz</w:t>
    </w:r>
    <w:r w:rsidRPr="00AD7029">
      <w:rPr>
        <w:b/>
        <w:noProof/>
        <w:sz w:val="16"/>
        <w:szCs w:val="16"/>
        <w:lang w:eastAsia="de-CH"/>
      </w:rPr>
      <w:tab/>
    </w:r>
    <w:r>
      <w:rPr>
        <w:noProof/>
        <w:sz w:val="16"/>
        <w:szCs w:val="16"/>
        <w:lang w:eastAsia="de-CH"/>
      </w:rPr>
      <w:t>Bündtengasse 2</w:t>
    </w:r>
    <w:r w:rsidRPr="00AD7029">
      <w:rPr>
        <w:noProof/>
        <w:sz w:val="16"/>
        <w:szCs w:val="16"/>
        <w:lang w:eastAsia="de-CH"/>
      </w:rPr>
      <w:tab/>
      <w:t xml:space="preserve">T </w:t>
    </w:r>
    <w:r>
      <w:rPr>
        <w:noProof/>
        <w:sz w:val="16"/>
        <w:szCs w:val="16"/>
        <w:lang w:eastAsia="de-CH"/>
      </w:rPr>
      <w:t>062 751 87 78</w:t>
    </w:r>
    <w:r w:rsidRPr="00AD7029">
      <w:rPr>
        <w:noProof/>
        <w:sz w:val="16"/>
        <w:szCs w:val="16"/>
        <w:lang w:eastAsia="de-CH"/>
      </w:rPr>
      <w:tab/>
    </w:r>
    <w:r>
      <w:rPr>
        <w:noProof/>
        <w:sz w:val="16"/>
        <w:szCs w:val="16"/>
        <w:lang w:eastAsia="de-CH"/>
      </w:rPr>
      <w:t>info</w:t>
    </w:r>
    <w:r w:rsidRPr="00AD7029">
      <w:rPr>
        <w:noProof/>
        <w:sz w:val="16"/>
        <w:szCs w:val="16"/>
        <w:lang w:eastAsia="de-CH"/>
      </w:rPr>
      <w:t>@jagdschweiz.ch</w:t>
    </w:r>
  </w:p>
  <w:p w14:paraId="49425D5D" w14:textId="77777777" w:rsidR="00AB20F5" w:rsidRPr="00613035" w:rsidRDefault="00AB20F5" w:rsidP="00C26C91">
    <w:pPr>
      <w:pStyle w:val="Fuzeile"/>
      <w:tabs>
        <w:tab w:val="clear" w:pos="4536"/>
        <w:tab w:val="left" w:pos="1701"/>
        <w:tab w:val="left" w:pos="4678"/>
        <w:tab w:val="left" w:pos="7938"/>
      </w:tabs>
      <w:spacing w:before="60" w:after="60"/>
      <w:ind w:right="112"/>
      <w:rPr>
        <w:sz w:val="16"/>
        <w:szCs w:val="16"/>
      </w:rPr>
    </w:pPr>
    <w:r w:rsidRPr="00AD7029">
      <w:rPr>
        <w:sz w:val="16"/>
        <w:szCs w:val="16"/>
      </w:rPr>
      <w:tab/>
      <w:t xml:space="preserve">CH </w:t>
    </w:r>
    <w:r>
      <w:rPr>
        <w:sz w:val="16"/>
        <w:szCs w:val="16"/>
      </w:rPr>
      <w:t>4800 Zofingen</w:t>
    </w:r>
    <w:r w:rsidRPr="00AD7029">
      <w:rPr>
        <w:sz w:val="16"/>
        <w:szCs w:val="16"/>
      </w:rPr>
      <w:tab/>
    </w:r>
    <w:r>
      <w:rPr>
        <w:sz w:val="16"/>
        <w:szCs w:val="16"/>
      </w:rPr>
      <w:t>F</w:t>
    </w:r>
    <w:r w:rsidRPr="00AD7029">
      <w:rPr>
        <w:sz w:val="16"/>
        <w:szCs w:val="16"/>
      </w:rPr>
      <w:t xml:space="preserve"> </w:t>
    </w:r>
    <w:r>
      <w:rPr>
        <w:sz w:val="16"/>
        <w:szCs w:val="16"/>
      </w:rPr>
      <w:t>062 751 91 45</w:t>
    </w:r>
    <w:r w:rsidRPr="00AD7029">
      <w:rPr>
        <w:sz w:val="16"/>
        <w:szCs w:val="16"/>
      </w:rPr>
      <w:tab/>
      <w:t>www.jagd.ch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FEA9" w14:textId="77777777" w:rsidR="00AB20F5" w:rsidRDefault="00AB20F5">
      <w:pPr>
        <w:spacing w:after="0"/>
      </w:pPr>
      <w:r>
        <w:separator/>
      </w:r>
    </w:p>
  </w:footnote>
  <w:footnote w:type="continuationSeparator" w:id="0">
    <w:p w14:paraId="1E7EC736" w14:textId="77777777" w:rsidR="00AB20F5" w:rsidRDefault="00AB20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AB20F5" w14:paraId="64351F9D" w14:textId="77777777">
      <w:trPr>
        <w:cantSplit/>
        <w:trHeight w:hRule="exact" w:val="1276"/>
      </w:trPr>
      <w:tc>
        <w:tcPr>
          <w:tcW w:w="9498" w:type="dxa"/>
        </w:tcPr>
        <w:p w14:paraId="3E9B3B0C" w14:textId="77777777" w:rsidR="00AB20F5" w:rsidRDefault="00AB20F5">
          <w:pPr>
            <w:pStyle w:val="KopfzeileAbs1"/>
            <w:spacing w:after="0"/>
            <w:ind w:right="72"/>
          </w:pPr>
          <w:r>
            <w:rPr>
              <w:noProof/>
              <w:lang w:val="de-DE"/>
            </w:rPr>
            <w:drawing>
              <wp:anchor distT="0" distB="0" distL="114300" distR="114300" simplePos="0" relativeHeight="251660800" behindDoc="0" locked="0" layoutInCell="1" allowOverlap="1" wp14:anchorId="785AF1B1" wp14:editId="53F6FB9A">
                <wp:simplePos x="0" y="0"/>
                <wp:positionH relativeFrom="column">
                  <wp:posOffset>-974090</wp:posOffset>
                </wp:positionH>
                <wp:positionV relativeFrom="paragraph">
                  <wp:posOffset>-438150</wp:posOffset>
                </wp:positionV>
                <wp:extent cx="3427730" cy="1367790"/>
                <wp:effectExtent l="0" t="0" r="1270" b="3810"/>
                <wp:wrapNone/>
                <wp:docPr id="5" name="Bild 40" descr="V:\kunden\new_business\positiv\jagdschweiz\grafik\rz\word-vorlage\jagdschweiz_logo_95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kunden\new_business\positiv\jagdschweiz\grafik\rz\word-vorlage\jagdschweiz_logo_95x3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730" cy="1367790"/>
                        </a:xfrm>
                        <a:prstGeom prst="rect">
                          <a:avLst/>
                        </a:prstGeom>
                        <a:noFill/>
                        <a:ln>
                          <a:noFill/>
                        </a:ln>
                      </pic:spPr>
                    </pic:pic>
                  </a:graphicData>
                </a:graphic>
              </wp:anchor>
            </w:drawing>
          </w:r>
        </w:p>
      </w:tc>
    </w:tr>
  </w:tbl>
  <w:p w14:paraId="650AA539" w14:textId="77777777" w:rsidR="00AB20F5" w:rsidRDefault="00AB20F5">
    <w:pPr>
      <w:pStyle w:val="KopfzeileAbs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AD2D32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4C204E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450723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9022B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54A0C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35BE2"/>
    <w:multiLevelType w:val="hybridMultilevel"/>
    <w:tmpl w:val="FD9C01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25F29F5"/>
    <w:multiLevelType w:val="singleLevel"/>
    <w:tmpl w:val="F1DC4E8C"/>
    <w:lvl w:ilvl="0">
      <w:start w:val="1"/>
      <w:numFmt w:val="bullet"/>
      <w:pStyle w:val="AufzhlungStrich1cmeingerckt"/>
      <w:lvlText w:val="-"/>
      <w:lvlJc w:val="left"/>
      <w:pPr>
        <w:tabs>
          <w:tab w:val="num" w:pos="927"/>
        </w:tabs>
        <w:ind w:left="851" w:hanging="284"/>
      </w:pPr>
      <w:rPr>
        <w:rFonts w:ascii="Symbol" w:hAnsi="Symbol" w:hint="default"/>
        <w:sz w:val="22"/>
      </w:rPr>
    </w:lvl>
  </w:abstractNum>
  <w:abstractNum w:abstractNumId="7" w15:restartNumberingAfterBreak="0">
    <w:nsid w:val="0963478C"/>
    <w:multiLevelType w:val="singleLevel"/>
    <w:tmpl w:val="F1669E50"/>
    <w:lvl w:ilvl="0">
      <w:start w:val="1"/>
      <w:numFmt w:val="decimal"/>
      <w:pStyle w:val="Aufzhlung123"/>
      <w:lvlText w:val="%1."/>
      <w:lvlJc w:val="left"/>
      <w:pPr>
        <w:tabs>
          <w:tab w:val="num" w:pos="567"/>
        </w:tabs>
        <w:ind w:left="567" w:hanging="567"/>
      </w:pPr>
      <w:rPr>
        <w:rFonts w:ascii="Arial" w:hAnsi="Arial" w:hint="default"/>
        <w:b w:val="0"/>
        <w:i w:val="0"/>
        <w:sz w:val="22"/>
      </w:rPr>
    </w:lvl>
  </w:abstractNum>
  <w:abstractNum w:abstractNumId="8" w15:restartNumberingAfterBreak="0">
    <w:nsid w:val="09FB0955"/>
    <w:multiLevelType w:val="singleLevel"/>
    <w:tmpl w:val="827E98D8"/>
    <w:lvl w:ilvl="0">
      <w:start w:val="1"/>
      <w:numFmt w:val="lowerLetter"/>
      <w:pStyle w:val="Aufzhlungabc1cmeingerckt"/>
      <w:lvlText w:val="%1)"/>
      <w:lvlJc w:val="left"/>
      <w:pPr>
        <w:tabs>
          <w:tab w:val="num" w:pos="1134"/>
        </w:tabs>
        <w:ind w:left="1134" w:hanging="567"/>
      </w:pPr>
      <w:rPr>
        <w:rFonts w:ascii="Arial" w:hAnsi="Arial" w:hint="default"/>
        <w:b w:val="0"/>
        <w:i w:val="0"/>
        <w:sz w:val="22"/>
      </w:rPr>
    </w:lvl>
  </w:abstractNum>
  <w:abstractNum w:abstractNumId="9" w15:restartNumberingAfterBreak="0">
    <w:nsid w:val="0A4F195C"/>
    <w:multiLevelType w:val="hybridMultilevel"/>
    <w:tmpl w:val="F2F2AE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D360E74"/>
    <w:multiLevelType w:val="hybridMultilevel"/>
    <w:tmpl w:val="F2F2AE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442F05"/>
    <w:multiLevelType w:val="singleLevel"/>
    <w:tmpl w:val="3970FF64"/>
    <w:lvl w:ilvl="0">
      <w:start w:val="1"/>
      <w:numFmt w:val="bullet"/>
      <w:lvlText w:val="-"/>
      <w:lvlJc w:val="left"/>
      <w:pPr>
        <w:tabs>
          <w:tab w:val="num" w:pos="360"/>
        </w:tabs>
        <w:ind w:left="360" w:hanging="360"/>
      </w:pPr>
      <w:rPr>
        <w:sz w:val="16"/>
      </w:rPr>
    </w:lvl>
  </w:abstractNum>
  <w:abstractNum w:abstractNumId="12" w15:restartNumberingAfterBreak="0">
    <w:nsid w:val="0E226039"/>
    <w:multiLevelType w:val="hybridMultilevel"/>
    <w:tmpl w:val="61E88B3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0F60061A"/>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11940333"/>
    <w:multiLevelType w:val="singleLevel"/>
    <w:tmpl w:val="4F10ACB2"/>
    <w:lvl w:ilvl="0">
      <w:start w:val="1"/>
      <w:numFmt w:val="bullet"/>
      <w:lvlText w:val="•"/>
      <w:lvlJc w:val="left"/>
      <w:pPr>
        <w:tabs>
          <w:tab w:val="num" w:pos="1494"/>
        </w:tabs>
        <w:ind w:left="1418" w:hanging="284"/>
      </w:pPr>
      <w:rPr>
        <w:rFonts w:ascii="Arial" w:hAnsi="Arial" w:hint="default"/>
        <w:sz w:val="22"/>
      </w:rPr>
    </w:lvl>
  </w:abstractNum>
  <w:abstractNum w:abstractNumId="15" w15:restartNumberingAfterBreak="0">
    <w:nsid w:val="13C22DA0"/>
    <w:multiLevelType w:val="singleLevel"/>
    <w:tmpl w:val="CB82CE38"/>
    <w:lvl w:ilvl="0">
      <w:start w:val="1"/>
      <w:numFmt w:val="bullet"/>
      <w:lvlText w:val="•"/>
      <w:lvlJc w:val="left"/>
      <w:pPr>
        <w:tabs>
          <w:tab w:val="num" w:pos="360"/>
        </w:tabs>
        <w:ind w:left="284" w:hanging="284"/>
      </w:pPr>
      <w:rPr>
        <w:rFonts w:ascii="Arial" w:hAnsi="Arial" w:hint="default"/>
        <w:sz w:val="22"/>
      </w:rPr>
    </w:lvl>
  </w:abstractNum>
  <w:abstractNum w:abstractNumId="16" w15:restartNumberingAfterBreak="0">
    <w:nsid w:val="1B9A10C5"/>
    <w:multiLevelType w:val="hybridMultilevel"/>
    <w:tmpl w:val="454CE8E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1EA67399"/>
    <w:multiLevelType w:val="singleLevel"/>
    <w:tmpl w:val="ACBC1B4C"/>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18" w15:restartNumberingAfterBreak="0">
    <w:nsid w:val="212A78EC"/>
    <w:multiLevelType w:val="singleLevel"/>
    <w:tmpl w:val="6F50C0DC"/>
    <w:lvl w:ilvl="0">
      <w:start w:val="1"/>
      <w:numFmt w:val="lowerLetter"/>
      <w:pStyle w:val="Aufzhlungabc2cmeingerckt"/>
      <w:lvlText w:val="%1)"/>
      <w:lvlJc w:val="left"/>
      <w:pPr>
        <w:tabs>
          <w:tab w:val="num" w:pos="1701"/>
        </w:tabs>
        <w:ind w:left="1701" w:hanging="567"/>
      </w:pPr>
      <w:rPr>
        <w:rFonts w:ascii="Arial" w:hAnsi="Arial" w:hint="default"/>
        <w:b w:val="0"/>
        <w:i w:val="0"/>
        <w:sz w:val="22"/>
      </w:rPr>
    </w:lvl>
  </w:abstractNum>
  <w:abstractNum w:abstractNumId="19" w15:restartNumberingAfterBreak="0">
    <w:nsid w:val="219D4326"/>
    <w:multiLevelType w:val="hybridMultilevel"/>
    <w:tmpl w:val="96D2A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5480652"/>
    <w:multiLevelType w:val="singleLevel"/>
    <w:tmpl w:val="DDCC7396"/>
    <w:lvl w:ilvl="0">
      <w:start w:val="1"/>
      <w:numFmt w:val="bullet"/>
      <w:pStyle w:val="AufzhlungPunkt"/>
      <w:lvlText w:val="•"/>
      <w:lvlJc w:val="left"/>
      <w:pPr>
        <w:tabs>
          <w:tab w:val="num" w:pos="1494"/>
        </w:tabs>
        <w:ind w:left="1418" w:hanging="284"/>
      </w:pPr>
    </w:lvl>
  </w:abstractNum>
  <w:abstractNum w:abstractNumId="21" w15:restartNumberingAfterBreak="0">
    <w:nsid w:val="26165091"/>
    <w:multiLevelType w:val="singleLevel"/>
    <w:tmpl w:val="57CA4E00"/>
    <w:lvl w:ilvl="0">
      <w:start w:val="1"/>
      <w:numFmt w:val="lowerLetter"/>
      <w:lvlText w:val="%1)"/>
      <w:lvlJc w:val="left"/>
      <w:pPr>
        <w:tabs>
          <w:tab w:val="num" w:pos="360"/>
        </w:tabs>
        <w:ind w:left="360" w:hanging="360"/>
      </w:pPr>
    </w:lvl>
  </w:abstractNum>
  <w:abstractNum w:abstractNumId="22" w15:restartNumberingAfterBreak="0">
    <w:nsid w:val="2AD72F86"/>
    <w:multiLevelType w:val="singleLevel"/>
    <w:tmpl w:val="B9488524"/>
    <w:lvl w:ilvl="0">
      <w:start w:val="1"/>
      <w:numFmt w:val="bullet"/>
      <w:lvlText w:val="-"/>
      <w:lvlJc w:val="left"/>
      <w:pPr>
        <w:tabs>
          <w:tab w:val="num" w:pos="360"/>
        </w:tabs>
        <w:ind w:left="360" w:hanging="360"/>
      </w:pPr>
      <w:rPr>
        <w:sz w:val="16"/>
      </w:rPr>
    </w:lvl>
  </w:abstractNum>
  <w:abstractNum w:abstractNumId="23" w15:restartNumberingAfterBreak="0">
    <w:nsid w:val="30626AAE"/>
    <w:multiLevelType w:val="hybridMultilevel"/>
    <w:tmpl w:val="7E7E3B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0B66CAF"/>
    <w:multiLevelType w:val="hybridMultilevel"/>
    <w:tmpl w:val="B9348BAC"/>
    <w:lvl w:ilvl="0" w:tplc="44306F5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1C349F1"/>
    <w:multiLevelType w:val="hybridMultilevel"/>
    <w:tmpl w:val="F1A85A2C"/>
    <w:lvl w:ilvl="0" w:tplc="5068F894">
      <w:start w:val="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3B236EDB"/>
    <w:multiLevelType w:val="hybridMultilevel"/>
    <w:tmpl w:val="929CE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847E81"/>
    <w:multiLevelType w:val="hybridMultilevel"/>
    <w:tmpl w:val="F2F2AE82"/>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43FB3E15"/>
    <w:multiLevelType w:val="singleLevel"/>
    <w:tmpl w:val="5560DC9C"/>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29" w15:restartNumberingAfterBreak="0">
    <w:nsid w:val="46A453F0"/>
    <w:multiLevelType w:val="hybridMultilevel"/>
    <w:tmpl w:val="DEA2871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4D852614"/>
    <w:multiLevelType w:val="singleLevel"/>
    <w:tmpl w:val="771A960A"/>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31" w15:restartNumberingAfterBreak="0">
    <w:nsid w:val="528159E7"/>
    <w:multiLevelType w:val="singleLevel"/>
    <w:tmpl w:val="93546526"/>
    <w:lvl w:ilvl="0">
      <w:start w:val="1"/>
      <w:numFmt w:val="bullet"/>
      <w:pStyle w:val="AufzhlungStrich2cmeingerckt"/>
      <w:lvlText w:val="-"/>
      <w:lvlJc w:val="left"/>
      <w:pPr>
        <w:tabs>
          <w:tab w:val="num" w:pos="1494"/>
        </w:tabs>
        <w:ind w:left="1418" w:hanging="284"/>
      </w:pPr>
      <w:rPr>
        <w:rFonts w:ascii="Symbol" w:hAnsi="Symbol" w:hint="default"/>
        <w:sz w:val="22"/>
      </w:rPr>
    </w:lvl>
  </w:abstractNum>
  <w:abstractNum w:abstractNumId="32" w15:restartNumberingAfterBreak="0">
    <w:nsid w:val="54F622C6"/>
    <w:multiLevelType w:val="singleLevel"/>
    <w:tmpl w:val="751E8958"/>
    <w:lvl w:ilvl="0">
      <w:start w:val="3"/>
      <w:numFmt w:val="bullet"/>
      <w:pStyle w:val="Anhangweitere"/>
      <w:lvlText w:val="-"/>
      <w:lvlJc w:val="left"/>
      <w:pPr>
        <w:tabs>
          <w:tab w:val="num" w:pos="567"/>
        </w:tabs>
        <w:ind w:left="567" w:hanging="567"/>
      </w:pPr>
      <w:rPr>
        <w:rFonts w:hint="default"/>
      </w:rPr>
    </w:lvl>
  </w:abstractNum>
  <w:abstractNum w:abstractNumId="33" w15:restartNumberingAfterBreak="0">
    <w:nsid w:val="5A720019"/>
    <w:multiLevelType w:val="singleLevel"/>
    <w:tmpl w:val="D952AB7A"/>
    <w:lvl w:ilvl="0">
      <w:start w:val="1"/>
      <w:numFmt w:val="lowerLetter"/>
      <w:lvlText w:val="%1)"/>
      <w:lvlJc w:val="left"/>
      <w:pPr>
        <w:tabs>
          <w:tab w:val="num" w:pos="360"/>
        </w:tabs>
        <w:ind w:left="360" w:hanging="360"/>
      </w:pPr>
    </w:lvl>
  </w:abstractNum>
  <w:abstractNum w:abstractNumId="34" w15:restartNumberingAfterBreak="0">
    <w:nsid w:val="5F2548EA"/>
    <w:multiLevelType w:val="singleLevel"/>
    <w:tmpl w:val="B380E018"/>
    <w:lvl w:ilvl="0">
      <w:start w:val="1"/>
      <w:numFmt w:val="decimal"/>
      <w:pStyle w:val="Aufzhlung1232cmeingerckt"/>
      <w:lvlText w:val="%1."/>
      <w:lvlJc w:val="left"/>
      <w:pPr>
        <w:tabs>
          <w:tab w:val="num" w:pos="1701"/>
        </w:tabs>
        <w:ind w:left="1701" w:hanging="567"/>
      </w:pPr>
      <w:rPr>
        <w:rFonts w:ascii="Arial" w:hAnsi="Arial" w:hint="default"/>
        <w:b w:val="0"/>
        <w:i w:val="0"/>
        <w:sz w:val="22"/>
      </w:rPr>
    </w:lvl>
  </w:abstractNum>
  <w:abstractNum w:abstractNumId="35" w15:restartNumberingAfterBreak="0">
    <w:nsid w:val="5F74394F"/>
    <w:multiLevelType w:val="singleLevel"/>
    <w:tmpl w:val="B0D435E6"/>
    <w:lvl w:ilvl="0">
      <w:start w:val="1"/>
      <w:numFmt w:val="bullet"/>
      <w:pStyle w:val="AufzhlungStrich"/>
      <w:lvlText w:val="-"/>
      <w:lvlJc w:val="left"/>
      <w:pPr>
        <w:tabs>
          <w:tab w:val="num" w:pos="360"/>
        </w:tabs>
        <w:ind w:left="284" w:hanging="284"/>
      </w:pPr>
      <w:rPr>
        <w:rFonts w:ascii="Symbol" w:hAnsi="Symbol" w:hint="default"/>
        <w:sz w:val="22"/>
      </w:rPr>
    </w:lvl>
  </w:abstractNum>
  <w:abstractNum w:abstractNumId="36" w15:restartNumberingAfterBreak="0">
    <w:nsid w:val="606B2C48"/>
    <w:multiLevelType w:val="singleLevel"/>
    <w:tmpl w:val="2DD2481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3EE749A"/>
    <w:multiLevelType w:val="singleLevel"/>
    <w:tmpl w:val="BF000F42"/>
    <w:lvl w:ilvl="0">
      <w:start w:val="1"/>
      <w:numFmt w:val="bullet"/>
      <w:lvlText w:val="•"/>
      <w:lvlJc w:val="left"/>
      <w:pPr>
        <w:tabs>
          <w:tab w:val="num" w:pos="1701"/>
        </w:tabs>
        <w:ind w:left="1701" w:hanging="567"/>
      </w:pPr>
      <w:rPr>
        <w:rFonts w:ascii="Arial" w:hAnsi="Arial" w:hint="default"/>
        <w:sz w:val="22"/>
      </w:rPr>
    </w:lvl>
  </w:abstractNum>
  <w:abstractNum w:abstractNumId="38" w15:restartNumberingAfterBreak="0">
    <w:nsid w:val="663F3F4F"/>
    <w:multiLevelType w:val="multilevel"/>
    <w:tmpl w:val="766458A0"/>
    <w:lvl w:ilvl="0">
      <w:start w:val="1"/>
      <w:numFmt w:val="decimal"/>
      <w:pStyle w:val="berschrift1"/>
      <w:lvlText w:val="%1"/>
      <w:lvlJc w:val="left"/>
      <w:pPr>
        <w:tabs>
          <w:tab w:val="num" w:pos="567"/>
        </w:tabs>
        <w:ind w:left="567" w:hanging="567"/>
      </w:pPr>
      <w:rPr>
        <w:rFonts w:ascii="Arial" w:hAnsi="Arial" w:hint="default"/>
        <w:b/>
        <w:i w:val="0"/>
        <w:sz w:val="24"/>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39" w15:restartNumberingAfterBreak="0">
    <w:nsid w:val="679500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9421DD"/>
    <w:multiLevelType w:val="singleLevel"/>
    <w:tmpl w:val="C972A57A"/>
    <w:lvl w:ilvl="0">
      <w:start w:val="1"/>
      <w:numFmt w:val="decimal"/>
      <w:pStyle w:val="Aufzhlung1231cmeingerckt"/>
      <w:lvlText w:val="%1."/>
      <w:lvlJc w:val="left"/>
      <w:pPr>
        <w:tabs>
          <w:tab w:val="num" w:pos="1134"/>
        </w:tabs>
        <w:ind w:left="1134" w:hanging="567"/>
      </w:pPr>
      <w:rPr>
        <w:rFonts w:ascii="Arial" w:hAnsi="Arial" w:hint="default"/>
        <w:b w:val="0"/>
        <w:i w:val="0"/>
        <w:sz w:val="22"/>
      </w:rPr>
    </w:lvl>
  </w:abstractNum>
  <w:abstractNum w:abstractNumId="41" w15:restartNumberingAfterBreak="0">
    <w:nsid w:val="74430389"/>
    <w:multiLevelType w:val="hybridMultilevel"/>
    <w:tmpl w:val="97BC75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2" w15:restartNumberingAfterBreak="0">
    <w:nsid w:val="75AA3F05"/>
    <w:multiLevelType w:val="hybridMultilevel"/>
    <w:tmpl w:val="59A2F7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778B669B"/>
    <w:multiLevelType w:val="hybridMultilevel"/>
    <w:tmpl w:val="52C00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8E4E5C"/>
    <w:multiLevelType w:val="hybridMultilevel"/>
    <w:tmpl w:val="FD9C01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8"/>
  </w:num>
  <w:num w:numId="2">
    <w:abstractNumId w:val="36"/>
  </w:num>
  <w:num w:numId="3">
    <w:abstractNumId w:val="13"/>
  </w:num>
  <w:num w:numId="4">
    <w:abstractNumId w:val="35"/>
  </w:num>
  <w:num w:numId="5">
    <w:abstractNumId w:val="22"/>
  </w:num>
  <w:num w:numId="6">
    <w:abstractNumId w:val="39"/>
  </w:num>
  <w:num w:numId="7">
    <w:abstractNumId w:val="15"/>
  </w:num>
  <w:num w:numId="8">
    <w:abstractNumId w:val="21"/>
  </w:num>
  <w:num w:numId="9">
    <w:abstractNumId w:val="28"/>
  </w:num>
  <w:num w:numId="10">
    <w:abstractNumId w:val="11"/>
  </w:num>
  <w:num w:numId="11">
    <w:abstractNumId w:val="33"/>
  </w:num>
  <w:num w:numId="12">
    <w:abstractNumId w:val="37"/>
  </w:num>
  <w:num w:numId="13">
    <w:abstractNumId w:val="17"/>
  </w:num>
  <w:num w:numId="14">
    <w:abstractNumId w:val="4"/>
  </w:num>
  <w:num w:numId="15">
    <w:abstractNumId w:val="3"/>
  </w:num>
  <w:num w:numId="16">
    <w:abstractNumId w:val="2"/>
  </w:num>
  <w:num w:numId="17">
    <w:abstractNumId w:val="1"/>
  </w:num>
  <w:num w:numId="18">
    <w:abstractNumId w:val="0"/>
  </w:num>
  <w:num w:numId="19">
    <w:abstractNumId w:val="6"/>
  </w:num>
  <w:num w:numId="20">
    <w:abstractNumId w:val="31"/>
  </w:num>
  <w:num w:numId="21">
    <w:abstractNumId w:val="30"/>
  </w:num>
  <w:num w:numId="22">
    <w:abstractNumId w:val="8"/>
  </w:num>
  <w:num w:numId="23">
    <w:abstractNumId w:val="18"/>
  </w:num>
  <w:num w:numId="24">
    <w:abstractNumId w:val="7"/>
  </w:num>
  <w:num w:numId="25">
    <w:abstractNumId w:val="40"/>
  </w:num>
  <w:num w:numId="26">
    <w:abstractNumId w:val="34"/>
  </w:num>
  <w:num w:numId="27">
    <w:abstractNumId w:val="32"/>
  </w:num>
  <w:num w:numId="28">
    <w:abstractNumId w:val="14"/>
  </w:num>
  <w:num w:numId="29">
    <w:abstractNumId w:val="20"/>
  </w:num>
  <w:num w:numId="30">
    <w:abstractNumId w:val="23"/>
  </w:num>
  <w:num w:numId="31">
    <w:abstractNumId w:val="19"/>
  </w:num>
  <w:num w:numId="32">
    <w:abstractNumId w:val="41"/>
  </w:num>
  <w:num w:numId="33">
    <w:abstractNumId w:val="16"/>
  </w:num>
  <w:num w:numId="34">
    <w:abstractNumId w:val="42"/>
  </w:num>
  <w:num w:numId="35">
    <w:abstractNumId w:val="10"/>
  </w:num>
  <w:num w:numId="36">
    <w:abstractNumId w:val="9"/>
  </w:num>
  <w:num w:numId="37">
    <w:abstractNumId w:val="29"/>
  </w:num>
  <w:num w:numId="38">
    <w:abstractNumId w:val="24"/>
  </w:num>
  <w:num w:numId="39">
    <w:abstractNumId w:val="44"/>
  </w:num>
  <w:num w:numId="40">
    <w:abstractNumId w:val="25"/>
  </w:num>
  <w:num w:numId="41">
    <w:abstractNumId w:val="27"/>
  </w:num>
  <w:num w:numId="42">
    <w:abstractNumId w:val="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0"/>
    <w:rsid w:val="00001F0F"/>
    <w:rsid w:val="00002484"/>
    <w:rsid w:val="00004E51"/>
    <w:rsid w:val="000066AA"/>
    <w:rsid w:val="00026278"/>
    <w:rsid w:val="000417DF"/>
    <w:rsid w:val="00046A52"/>
    <w:rsid w:val="000631C8"/>
    <w:rsid w:val="000728D3"/>
    <w:rsid w:val="000746CC"/>
    <w:rsid w:val="000750BC"/>
    <w:rsid w:val="00080B2A"/>
    <w:rsid w:val="00081030"/>
    <w:rsid w:val="0008632B"/>
    <w:rsid w:val="000A0202"/>
    <w:rsid w:val="000B1143"/>
    <w:rsid w:val="000B16B4"/>
    <w:rsid w:val="000B6A59"/>
    <w:rsid w:val="000C4854"/>
    <w:rsid w:val="000D11CC"/>
    <w:rsid w:val="000D16EF"/>
    <w:rsid w:val="000E69DE"/>
    <w:rsid w:val="000E6AE8"/>
    <w:rsid w:val="000E6CEF"/>
    <w:rsid w:val="000E74CA"/>
    <w:rsid w:val="00102A1B"/>
    <w:rsid w:val="001040D1"/>
    <w:rsid w:val="00110858"/>
    <w:rsid w:val="00122748"/>
    <w:rsid w:val="00123F0C"/>
    <w:rsid w:val="001340A4"/>
    <w:rsid w:val="00134180"/>
    <w:rsid w:val="00135EB2"/>
    <w:rsid w:val="00176817"/>
    <w:rsid w:val="00184F85"/>
    <w:rsid w:val="00197829"/>
    <w:rsid w:val="001C344A"/>
    <w:rsid w:val="001C7FEE"/>
    <w:rsid w:val="001D7202"/>
    <w:rsid w:val="00223FEE"/>
    <w:rsid w:val="0022749A"/>
    <w:rsid w:val="002334BC"/>
    <w:rsid w:val="00244985"/>
    <w:rsid w:val="00245102"/>
    <w:rsid w:val="0029349A"/>
    <w:rsid w:val="002C046A"/>
    <w:rsid w:val="002C112A"/>
    <w:rsid w:val="002C45EF"/>
    <w:rsid w:val="002C46D4"/>
    <w:rsid w:val="002D6C42"/>
    <w:rsid w:val="002E101B"/>
    <w:rsid w:val="002F302D"/>
    <w:rsid w:val="00304E26"/>
    <w:rsid w:val="003153E1"/>
    <w:rsid w:val="00320022"/>
    <w:rsid w:val="00323163"/>
    <w:rsid w:val="0033621F"/>
    <w:rsid w:val="0035108E"/>
    <w:rsid w:val="00351784"/>
    <w:rsid w:val="003528E8"/>
    <w:rsid w:val="003946D9"/>
    <w:rsid w:val="003C3B1D"/>
    <w:rsid w:val="003C57FD"/>
    <w:rsid w:val="003E3D45"/>
    <w:rsid w:val="003E4331"/>
    <w:rsid w:val="003F1EAF"/>
    <w:rsid w:val="00411D6D"/>
    <w:rsid w:val="004203E5"/>
    <w:rsid w:val="004507C6"/>
    <w:rsid w:val="00454EF1"/>
    <w:rsid w:val="00463F38"/>
    <w:rsid w:val="0046684F"/>
    <w:rsid w:val="004811F8"/>
    <w:rsid w:val="004831D4"/>
    <w:rsid w:val="004872A1"/>
    <w:rsid w:val="004A501E"/>
    <w:rsid w:val="004B4F88"/>
    <w:rsid w:val="004C096C"/>
    <w:rsid w:val="004C677B"/>
    <w:rsid w:val="004D6F55"/>
    <w:rsid w:val="004E017B"/>
    <w:rsid w:val="004E5EE9"/>
    <w:rsid w:val="004F787E"/>
    <w:rsid w:val="00515D8B"/>
    <w:rsid w:val="00523066"/>
    <w:rsid w:val="00525CBE"/>
    <w:rsid w:val="005370A0"/>
    <w:rsid w:val="00546876"/>
    <w:rsid w:val="00553C18"/>
    <w:rsid w:val="0056284E"/>
    <w:rsid w:val="005641A3"/>
    <w:rsid w:val="00571730"/>
    <w:rsid w:val="00575BB6"/>
    <w:rsid w:val="005A4E68"/>
    <w:rsid w:val="005A6545"/>
    <w:rsid w:val="005B41AB"/>
    <w:rsid w:val="005C3213"/>
    <w:rsid w:val="005E61D9"/>
    <w:rsid w:val="005E7A6C"/>
    <w:rsid w:val="00600D3A"/>
    <w:rsid w:val="0060237E"/>
    <w:rsid w:val="0060394B"/>
    <w:rsid w:val="00613035"/>
    <w:rsid w:val="00625ED7"/>
    <w:rsid w:val="006320E9"/>
    <w:rsid w:val="00682BD9"/>
    <w:rsid w:val="006840C0"/>
    <w:rsid w:val="006A26BC"/>
    <w:rsid w:val="006B36DB"/>
    <w:rsid w:val="006B6D54"/>
    <w:rsid w:val="006C4AEE"/>
    <w:rsid w:val="006D0C51"/>
    <w:rsid w:val="006F5C93"/>
    <w:rsid w:val="00703E83"/>
    <w:rsid w:val="0070600D"/>
    <w:rsid w:val="007142D9"/>
    <w:rsid w:val="00722244"/>
    <w:rsid w:val="007504F8"/>
    <w:rsid w:val="00765BFA"/>
    <w:rsid w:val="00765FB6"/>
    <w:rsid w:val="00781735"/>
    <w:rsid w:val="00794021"/>
    <w:rsid w:val="007B49E4"/>
    <w:rsid w:val="007C07D7"/>
    <w:rsid w:val="007E27D6"/>
    <w:rsid w:val="007E3EF6"/>
    <w:rsid w:val="007F7A69"/>
    <w:rsid w:val="00807FE6"/>
    <w:rsid w:val="00851868"/>
    <w:rsid w:val="008575BE"/>
    <w:rsid w:val="008731C6"/>
    <w:rsid w:val="008A2745"/>
    <w:rsid w:val="008E3A02"/>
    <w:rsid w:val="008E40CD"/>
    <w:rsid w:val="008F23F2"/>
    <w:rsid w:val="008F40F2"/>
    <w:rsid w:val="008F7526"/>
    <w:rsid w:val="00910511"/>
    <w:rsid w:val="009221F0"/>
    <w:rsid w:val="00922834"/>
    <w:rsid w:val="009229FC"/>
    <w:rsid w:val="0093537A"/>
    <w:rsid w:val="00971A32"/>
    <w:rsid w:val="00975D67"/>
    <w:rsid w:val="00993EE9"/>
    <w:rsid w:val="009A653A"/>
    <w:rsid w:val="009B6FAF"/>
    <w:rsid w:val="009F0B90"/>
    <w:rsid w:val="009F2B94"/>
    <w:rsid w:val="00A105E6"/>
    <w:rsid w:val="00A115C0"/>
    <w:rsid w:val="00A1409E"/>
    <w:rsid w:val="00A30561"/>
    <w:rsid w:val="00A420B2"/>
    <w:rsid w:val="00A57CBF"/>
    <w:rsid w:val="00A72EC7"/>
    <w:rsid w:val="00A76CF9"/>
    <w:rsid w:val="00A77E37"/>
    <w:rsid w:val="00A963FC"/>
    <w:rsid w:val="00AA22A6"/>
    <w:rsid w:val="00AB20F5"/>
    <w:rsid w:val="00AB2DF5"/>
    <w:rsid w:val="00AD621B"/>
    <w:rsid w:val="00AE04FC"/>
    <w:rsid w:val="00AE092A"/>
    <w:rsid w:val="00B048F8"/>
    <w:rsid w:val="00B1214F"/>
    <w:rsid w:val="00B13614"/>
    <w:rsid w:val="00B17AB6"/>
    <w:rsid w:val="00B17FD3"/>
    <w:rsid w:val="00B306A8"/>
    <w:rsid w:val="00B4529E"/>
    <w:rsid w:val="00B461FA"/>
    <w:rsid w:val="00B71446"/>
    <w:rsid w:val="00B82EC1"/>
    <w:rsid w:val="00B852B1"/>
    <w:rsid w:val="00BC22C6"/>
    <w:rsid w:val="00BC3064"/>
    <w:rsid w:val="00BC5EAD"/>
    <w:rsid w:val="00BE1728"/>
    <w:rsid w:val="00BE2820"/>
    <w:rsid w:val="00C015D1"/>
    <w:rsid w:val="00C04B6C"/>
    <w:rsid w:val="00C24A50"/>
    <w:rsid w:val="00C26272"/>
    <w:rsid w:val="00C2695E"/>
    <w:rsid w:val="00C26C91"/>
    <w:rsid w:val="00C27386"/>
    <w:rsid w:val="00C90C41"/>
    <w:rsid w:val="00C91284"/>
    <w:rsid w:val="00C94C1B"/>
    <w:rsid w:val="00C96C3C"/>
    <w:rsid w:val="00CA4CF0"/>
    <w:rsid w:val="00CC1FD9"/>
    <w:rsid w:val="00CE08F3"/>
    <w:rsid w:val="00CE0E41"/>
    <w:rsid w:val="00CE5109"/>
    <w:rsid w:val="00CF5318"/>
    <w:rsid w:val="00D15DE2"/>
    <w:rsid w:val="00D34121"/>
    <w:rsid w:val="00D76D8D"/>
    <w:rsid w:val="00D94660"/>
    <w:rsid w:val="00D94C29"/>
    <w:rsid w:val="00DC4035"/>
    <w:rsid w:val="00DD0844"/>
    <w:rsid w:val="00DD1A90"/>
    <w:rsid w:val="00DD4ED9"/>
    <w:rsid w:val="00DE3933"/>
    <w:rsid w:val="00DF2FE0"/>
    <w:rsid w:val="00E10397"/>
    <w:rsid w:val="00E150D1"/>
    <w:rsid w:val="00E27267"/>
    <w:rsid w:val="00E3129C"/>
    <w:rsid w:val="00EC3862"/>
    <w:rsid w:val="00EC5728"/>
    <w:rsid w:val="00ED5FD3"/>
    <w:rsid w:val="00EE3D07"/>
    <w:rsid w:val="00F044C1"/>
    <w:rsid w:val="00F07857"/>
    <w:rsid w:val="00F11947"/>
    <w:rsid w:val="00F2219E"/>
    <w:rsid w:val="00F261AD"/>
    <w:rsid w:val="00F31FC7"/>
    <w:rsid w:val="00F41F4D"/>
    <w:rsid w:val="00F46570"/>
    <w:rsid w:val="00F47E0E"/>
    <w:rsid w:val="00F5433E"/>
    <w:rsid w:val="00F57D44"/>
    <w:rsid w:val="00F668B9"/>
    <w:rsid w:val="00F74AE8"/>
    <w:rsid w:val="00F90AE4"/>
    <w:rsid w:val="00F9796D"/>
    <w:rsid w:val="00FA6500"/>
    <w:rsid w:val="00FB3943"/>
    <w:rsid w:val="00FC5D51"/>
    <w:rsid w:val="00FE1055"/>
    <w:rsid w:val="00FE2D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BA2709"/>
  <w15:docId w15:val="{1AC6BD7D-D660-4C4F-9D5E-400FABA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40"/>
    </w:pPr>
    <w:rPr>
      <w:rFonts w:ascii="Arial" w:hAnsi="Arial"/>
      <w:sz w:val="22"/>
      <w:lang w:eastAsia="de-DE"/>
    </w:rPr>
  </w:style>
  <w:style w:type="paragraph" w:styleId="berschrift1">
    <w:name w:val="heading 1"/>
    <w:basedOn w:val="Standard"/>
    <w:next w:val="Standard"/>
    <w:qFormat/>
    <w:pPr>
      <w:keepNext/>
      <w:numPr>
        <w:numId w:val="1"/>
      </w:numPr>
      <w:spacing w:before="240" w:after="120"/>
      <w:outlineLvl w:val="0"/>
    </w:pPr>
    <w:rPr>
      <w:b/>
      <w:sz w:val="24"/>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style>
  <w:style w:type="paragraph" w:styleId="berschrift4">
    <w:name w:val="heading 4"/>
    <w:basedOn w:val="Standard"/>
    <w:next w:val="Standard"/>
    <w:qFormat/>
    <w:pPr>
      <w:keepNext/>
      <w:numPr>
        <w:ilvl w:val="3"/>
        <w:numId w:val="1"/>
      </w:numPr>
      <w:spacing w:before="240" w:after="120"/>
      <w:outlineLvl w:val="3"/>
    </w:pPr>
  </w:style>
  <w:style w:type="paragraph" w:styleId="berschrift5">
    <w:name w:val="heading 5"/>
    <w:basedOn w:val="Standard"/>
    <w:next w:val="Standard"/>
    <w:qFormat/>
    <w:pPr>
      <w:numPr>
        <w:ilvl w:val="4"/>
        <w:numId w:val="1"/>
      </w:numPr>
      <w:spacing w:before="240" w:after="120"/>
      <w:outlineLvl w:val="4"/>
    </w:pPr>
  </w:style>
  <w:style w:type="paragraph" w:styleId="berschrift6">
    <w:name w:val="heading 6"/>
    <w:basedOn w:val="Standard"/>
    <w:next w:val="Standard"/>
    <w:qFormat/>
    <w:pPr>
      <w:numPr>
        <w:ilvl w:val="5"/>
        <w:numId w:val="1"/>
      </w:numPr>
      <w:spacing w:before="240" w:after="120"/>
      <w:outlineLvl w:val="5"/>
    </w:pPr>
  </w:style>
  <w:style w:type="paragraph" w:styleId="berschrift7">
    <w:name w:val="heading 7"/>
    <w:basedOn w:val="Standard"/>
    <w:next w:val="Standard"/>
    <w:qFormat/>
    <w:pPr>
      <w:numPr>
        <w:ilvl w:val="6"/>
        <w:numId w:val="1"/>
      </w:numPr>
      <w:spacing w:before="240" w:after="120"/>
      <w:outlineLvl w:val="6"/>
    </w:pPr>
  </w:style>
  <w:style w:type="paragraph" w:styleId="berschrift8">
    <w:name w:val="heading 8"/>
    <w:basedOn w:val="Standard"/>
    <w:next w:val="Standard"/>
    <w:qFormat/>
    <w:pPr>
      <w:numPr>
        <w:ilvl w:val="7"/>
        <w:numId w:val="1"/>
      </w:numPr>
      <w:spacing w:before="240" w:after="120"/>
      <w:outlineLvl w:val="7"/>
    </w:pPr>
  </w:style>
  <w:style w:type="paragraph" w:styleId="berschrift9">
    <w:name w:val="heading 9"/>
    <w:basedOn w:val="Standard"/>
    <w:next w:val="Standard"/>
    <w:qFormat/>
    <w:pPr>
      <w:numPr>
        <w:ilvl w:val="8"/>
        <w:numId w:val="1"/>
      </w:numPr>
      <w:spacing w:before="240" w:after="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
    <w:name w:val="Betreff"/>
    <w:next w:val="Standard"/>
    <w:pPr>
      <w:spacing w:before="960" w:after="480"/>
    </w:pPr>
    <w:rPr>
      <w:rFonts w:ascii="Arial" w:hAnsi="Arial"/>
      <w:b/>
      <w:sz w:val="24"/>
      <w:lang w:eastAsia="de-DE"/>
    </w:rPr>
  </w:style>
  <w:style w:type="paragraph" w:styleId="Anrede">
    <w:name w:val="Salutation"/>
    <w:basedOn w:val="Standard"/>
    <w:next w:val="Standard"/>
  </w:style>
  <w:style w:type="paragraph" w:customStyle="1" w:styleId="Briefschluss">
    <w:name w:val="Briefschluss"/>
    <w:basedOn w:val="Standard"/>
    <w:next w:val="GrussFunktion"/>
    <w:pPr>
      <w:spacing w:before="240" w:after="0"/>
    </w:pPr>
  </w:style>
  <w:style w:type="paragraph" w:customStyle="1" w:styleId="GrussFunktion">
    <w:name w:val="Gruss Funktion"/>
    <w:basedOn w:val="Standard"/>
    <w:next w:val="GrussName"/>
    <w:pPr>
      <w:spacing w:before="240" w:after="0"/>
    </w:pPr>
    <w:rPr>
      <w:b/>
    </w:rPr>
  </w:style>
  <w:style w:type="paragraph" w:customStyle="1" w:styleId="GrussName">
    <w:name w:val="Gruss Name"/>
    <w:basedOn w:val="Standard"/>
    <w:next w:val="GrussTitel"/>
    <w:pPr>
      <w:spacing w:before="1200" w:after="0"/>
    </w:pPr>
  </w:style>
  <w:style w:type="paragraph" w:customStyle="1" w:styleId="GrussTitel">
    <w:name w:val="Gruss Titel"/>
    <w:basedOn w:val="Standard"/>
    <w:next w:val="Anhang"/>
    <w:pPr>
      <w:tabs>
        <w:tab w:val="left" w:pos="5670"/>
      </w:tabs>
      <w:spacing w:after="960"/>
    </w:pPr>
  </w:style>
  <w:style w:type="paragraph" w:customStyle="1" w:styleId="Anhang">
    <w:name w:val="Anhang"/>
    <w:basedOn w:val="Standard"/>
    <w:next w:val="Anhangweitere"/>
    <w:pPr>
      <w:tabs>
        <w:tab w:val="left" w:pos="1276"/>
      </w:tabs>
      <w:spacing w:before="120" w:after="0"/>
      <w:ind w:left="1418" w:hanging="1418"/>
    </w:pPr>
  </w:style>
  <w:style w:type="paragraph" w:customStyle="1" w:styleId="Anhangweitere">
    <w:name w:val="Anhang weitere"/>
    <w:basedOn w:val="Standard"/>
    <w:pPr>
      <w:numPr>
        <w:numId w:val="27"/>
      </w:numPr>
      <w:tabs>
        <w:tab w:val="clear" w:pos="567"/>
      </w:tabs>
      <w:spacing w:after="0"/>
      <w:ind w:left="1418" w:hanging="142"/>
    </w:pPr>
  </w:style>
  <w:style w:type="paragraph" w:styleId="Rechtsgrundlagenverzeichnis">
    <w:name w:val="table of authorities"/>
    <w:basedOn w:val="Standard"/>
    <w:next w:val="Standard"/>
    <w:semiHidden/>
    <w:pPr>
      <w:ind w:left="220" w:hanging="220"/>
    </w:pPr>
  </w:style>
  <w:style w:type="paragraph" w:styleId="Fuzeile">
    <w:name w:val="footer"/>
    <w:basedOn w:val="Standard"/>
    <w:pPr>
      <w:tabs>
        <w:tab w:val="center" w:pos="4536"/>
        <w:tab w:val="right" w:pos="9072"/>
      </w:tabs>
      <w:spacing w:after="0"/>
    </w:pPr>
    <w:rPr>
      <w:sz w:val="14"/>
    </w:rPr>
  </w:style>
  <w:style w:type="character" w:styleId="Seitenzahl">
    <w:name w:val="page number"/>
    <w:basedOn w:val="Absatz-Standardschriftart"/>
  </w:style>
  <w:style w:type="paragraph" w:customStyle="1" w:styleId="Briefkopf">
    <w:name w:val="Briefkopf"/>
    <w:rPr>
      <w:rFonts w:ascii="Arial" w:hAnsi="Arial"/>
      <w:noProof/>
      <w:sz w:val="22"/>
      <w:lang w:eastAsia="de-DE"/>
    </w:rPr>
  </w:style>
  <w:style w:type="paragraph" w:customStyle="1" w:styleId="AufzhlungStrich">
    <w:name w:val="Aufzählung Strich"/>
    <w:basedOn w:val="Standard"/>
    <w:pPr>
      <w:numPr>
        <w:numId w:val="4"/>
      </w:numPr>
      <w:tabs>
        <w:tab w:val="clear" w:pos="360"/>
        <w:tab w:val="left" w:pos="284"/>
      </w:tabs>
      <w:spacing w:after="0"/>
    </w:pPr>
  </w:style>
  <w:style w:type="character" w:styleId="Fett">
    <w:name w:val="Strong"/>
    <w:basedOn w:val="Absatz-Standardschriftart"/>
    <w:qFormat/>
    <w:rPr>
      <w:b/>
      <w:noProof w:val="0"/>
      <w:lang w:val="de-CH"/>
    </w:rPr>
  </w:style>
  <w:style w:type="paragraph" w:customStyle="1" w:styleId="Titel12Pt">
    <w:name w:val="Titel 12 Pt"/>
    <w:basedOn w:val="Standard"/>
    <w:next w:val="Standard"/>
    <w:pPr>
      <w:spacing w:before="240"/>
    </w:pPr>
    <w:rPr>
      <w:b/>
      <w:sz w:val="24"/>
    </w:rPr>
  </w:style>
  <w:style w:type="paragraph" w:customStyle="1" w:styleId="Titel11Pt">
    <w:name w:val="Titel 11 Pt"/>
    <w:basedOn w:val="Titel12Pt"/>
    <w:next w:val="Standard"/>
    <w:pPr>
      <w:spacing w:after="120"/>
    </w:pPr>
    <w:rPr>
      <w:sz w:val="22"/>
    </w:rPr>
  </w:style>
  <w:style w:type="paragraph" w:customStyle="1" w:styleId="AufzhlungPunkt">
    <w:name w:val="Aufzählung Punkt"/>
    <w:basedOn w:val="Standard"/>
    <w:pPr>
      <w:numPr>
        <w:numId w:val="29"/>
      </w:numPr>
      <w:tabs>
        <w:tab w:val="clear" w:pos="1494"/>
        <w:tab w:val="num" w:pos="284"/>
      </w:tabs>
      <w:spacing w:after="0"/>
      <w:ind w:left="284"/>
    </w:pPr>
  </w:style>
  <w:style w:type="paragraph" w:customStyle="1" w:styleId="StandardEingerckt1cm">
    <w:name w:val="Standard  Eingerückt 1 cm"/>
    <w:basedOn w:val="Standard"/>
    <w:pPr>
      <w:ind w:left="567"/>
    </w:pPr>
  </w:style>
  <w:style w:type="character" w:customStyle="1" w:styleId="Kursiv">
    <w:name w:val="Kursiv"/>
    <w:basedOn w:val="Absatz-Standardschriftart"/>
    <w:rPr>
      <w:i/>
      <w:noProof w:val="0"/>
      <w:lang w:val="de-CH"/>
    </w:rPr>
  </w:style>
  <w:style w:type="paragraph" w:customStyle="1" w:styleId="KopfzeileAbs1">
    <w:name w:val="Kopfzeile Abs 1"/>
    <w:basedOn w:val="Standard"/>
    <w:rPr>
      <w:sz w:val="16"/>
    </w:rPr>
  </w:style>
  <w:style w:type="paragraph" w:customStyle="1" w:styleId="VertraulichSeiteDatum">
    <w:name w:val="Vertraulich  Seite  Datum"/>
    <w:rPr>
      <w:lang w:val="de-DE" w:eastAsia="de-DE"/>
    </w:rPr>
  </w:style>
  <w:style w:type="paragraph" w:customStyle="1" w:styleId="AufzhlungPunkt1cmeingerckt">
    <w:name w:val="Aufzählung Punkt 1 cm eingerückt"/>
    <w:basedOn w:val="Standard"/>
    <w:pPr>
      <w:numPr>
        <w:numId w:val="9"/>
      </w:numPr>
      <w:tabs>
        <w:tab w:val="clear" w:pos="927"/>
        <w:tab w:val="num" w:pos="851"/>
      </w:tabs>
      <w:spacing w:after="0"/>
    </w:pPr>
  </w:style>
  <w:style w:type="paragraph" w:customStyle="1" w:styleId="AufzhlungStrich1cmeingerckt">
    <w:name w:val="Aufzählung Strich 1 cm eingerückt"/>
    <w:basedOn w:val="Standard"/>
    <w:pPr>
      <w:numPr>
        <w:numId w:val="19"/>
      </w:numPr>
      <w:tabs>
        <w:tab w:val="clear" w:pos="927"/>
        <w:tab w:val="left" w:pos="851"/>
      </w:tabs>
      <w:spacing w:after="0"/>
    </w:pPr>
  </w:style>
  <w:style w:type="paragraph" w:customStyle="1" w:styleId="ErstelltvonSeiteDatum">
    <w:name w:val="Erstellt von  Seite  Datum"/>
    <w:rPr>
      <w:lang w:val="de-DE" w:eastAsia="de-DE"/>
    </w:rPr>
  </w:style>
  <w:style w:type="paragraph" w:customStyle="1" w:styleId="StandardEingerckt2cm">
    <w:name w:val="Standard Eingerückt 2 cm"/>
    <w:basedOn w:val="Standard"/>
    <w:pPr>
      <w:ind w:left="1134"/>
    </w:pPr>
  </w:style>
  <w:style w:type="paragraph" w:customStyle="1" w:styleId="Aufzhlungabc">
    <w:name w:val="Aufzählung a)b)c)"/>
    <w:basedOn w:val="Standard"/>
    <w:pPr>
      <w:numPr>
        <w:numId w:val="21"/>
      </w:numPr>
      <w:spacing w:after="0"/>
    </w:pPr>
  </w:style>
  <w:style w:type="paragraph" w:customStyle="1" w:styleId="AufzhlungPunkt2cmeingerckt">
    <w:name w:val="Aufzählung Punkt 2 cm eingerückt"/>
    <w:basedOn w:val="Standard"/>
    <w:pPr>
      <w:numPr>
        <w:numId w:val="13"/>
      </w:numPr>
      <w:tabs>
        <w:tab w:val="clear" w:pos="1494"/>
        <w:tab w:val="num" w:pos="1418"/>
      </w:tabs>
      <w:spacing w:after="0"/>
    </w:pPr>
  </w:style>
  <w:style w:type="paragraph" w:customStyle="1" w:styleId="AufzhlungStrich2cmeingerckt">
    <w:name w:val="Aufzählung Strich 2 cm eingerückt"/>
    <w:basedOn w:val="Standard"/>
    <w:pPr>
      <w:numPr>
        <w:numId w:val="20"/>
      </w:numPr>
      <w:tabs>
        <w:tab w:val="clear" w:pos="1494"/>
        <w:tab w:val="num" w:pos="1418"/>
      </w:tabs>
      <w:spacing w:after="0"/>
    </w:pPr>
  </w:style>
  <w:style w:type="paragraph" w:customStyle="1" w:styleId="Aufzhlungabc1cmeingerckt">
    <w:name w:val="Aufzählung a)b)c) 1 cm eingerückt"/>
    <w:basedOn w:val="Standard"/>
    <w:pPr>
      <w:numPr>
        <w:numId w:val="22"/>
      </w:numPr>
      <w:spacing w:after="0"/>
    </w:pPr>
  </w:style>
  <w:style w:type="paragraph" w:customStyle="1" w:styleId="Aufzhlungabc2cmeingerckt">
    <w:name w:val="Aufzählung a)b)c) 2 cm eingerückt"/>
    <w:basedOn w:val="Standard"/>
    <w:pPr>
      <w:numPr>
        <w:numId w:val="23"/>
      </w:numPr>
      <w:spacing w:after="0"/>
    </w:pPr>
  </w:style>
  <w:style w:type="paragraph" w:customStyle="1" w:styleId="Aufzhlung1231cmeingerckt">
    <w:name w:val="Aufzählung 1.2.3 1 cm eingerückt"/>
    <w:basedOn w:val="Standard"/>
    <w:pPr>
      <w:numPr>
        <w:numId w:val="25"/>
      </w:numPr>
      <w:spacing w:after="0"/>
    </w:pPr>
  </w:style>
  <w:style w:type="paragraph" w:customStyle="1" w:styleId="Aufzhlung123">
    <w:name w:val="Aufzählung 1.2.3"/>
    <w:basedOn w:val="Standard"/>
    <w:pPr>
      <w:numPr>
        <w:numId w:val="24"/>
      </w:numPr>
      <w:spacing w:after="0"/>
    </w:pPr>
  </w:style>
  <w:style w:type="paragraph" w:customStyle="1" w:styleId="Aufzhlung1232cmeingerckt">
    <w:name w:val="Aufzählung 1.2.3. 2 cm eingerückt"/>
    <w:basedOn w:val="Standard"/>
    <w:pPr>
      <w:numPr>
        <w:numId w:val="26"/>
      </w:numPr>
      <w:spacing w:after="0"/>
    </w:pPr>
  </w:style>
  <w:style w:type="paragraph" w:customStyle="1" w:styleId="KopfzeileAbs2">
    <w:name w:val="Kopfzeile Abs  2"/>
    <w:rPr>
      <w:sz w:val="2"/>
      <w:lang w:eastAsia="de-DE"/>
    </w:rPr>
  </w:style>
  <w:style w:type="paragraph" w:customStyle="1" w:styleId="Adresse">
    <w:name w:val="Adresse"/>
    <w:basedOn w:val="Standard"/>
    <w:pPr>
      <w:spacing w:after="0"/>
    </w:pPr>
  </w:style>
  <w:style w:type="paragraph" w:customStyle="1" w:styleId="BriefschlussAbteilung">
    <w:name w:val="Briefschluss (Abteilung)"/>
    <w:basedOn w:val="Standard"/>
    <w:pPr>
      <w:spacing w:after="0"/>
    </w:pPr>
  </w:style>
  <w:style w:type="paragraph" w:styleId="Sprechblasentext">
    <w:name w:val="Balloon Text"/>
    <w:basedOn w:val="Standard"/>
    <w:link w:val="SprechblasentextZchn"/>
    <w:uiPriority w:val="99"/>
    <w:semiHidden/>
    <w:unhideWhenUsed/>
    <w:rsid w:val="00CF53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318"/>
    <w:rPr>
      <w:rFonts w:ascii="Tahoma" w:hAnsi="Tahoma" w:cs="Tahoma"/>
      <w:sz w:val="16"/>
      <w:szCs w:val="16"/>
      <w:lang w:eastAsia="de-DE"/>
    </w:rPr>
  </w:style>
  <w:style w:type="paragraph" w:styleId="Listenabsatz">
    <w:name w:val="List Paragraph"/>
    <w:basedOn w:val="Standard"/>
    <w:uiPriority w:val="34"/>
    <w:qFormat/>
    <w:rsid w:val="0033621F"/>
    <w:pPr>
      <w:ind w:left="720"/>
      <w:contextualSpacing/>
    </w:pPr>
  </w:style>
  <w:style w:type="character" w:styleId="Hyperlink">
    <w:name w:val="Hyperlink"/>
    <w:basedOn w:val="Absatz-Standardschriftart"/>
    <w:uiPriority w:val="99"/>
    <w:unhideWhenUsed/>
    <w:rsid w:val="0060394B"/>
    <w:rPr>
      <w:color w:val="0000FF" w:themeColor="hyperlink"/>
      <w:u w:val="single"/>
    </w:rPr>
  </w:style>
  <w:style w:type="table" w:styleId="Tabellenraster">
    <w:name w:val="Table Grid"/>
    <w:basedOn w:val="NormaleTabelle"/>
    <w:uiPriority w:val="59"/>
    <w:rsid w:val="0012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D5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3016">
      <w:bodyDiv w:val="1"/>
      <w:marLeft w:val="0"/>
      <w:marRight w:val="0"/>
      <w:marTop w:val="0"/>
      <w:marBottom w:val="0"/>
      <w:divBdr>
        <w:top w:val="none" w:sz="0" w:space="0" w:color="auto"/>
        <w:left w:val="none" w:sz="0" w:space="0" w:color="auto"/>
        <w:bottom w:val="none" w:sz="0" w:space="0" w:color="auto"/>
        <w:right w:val="none" w:sz="0" w:space="0" w:color="auto"/>
      </w:divBdr>
    </w:div>
    <w:div w:id="11672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dschweiz.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ht7sga1ynk2y8gq/AAC2wz8vQiaqhevvom62phc_a?dl=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gdschweiz.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clavadetscher@jagdschweiz.ch" TargetMode="External"/><Relationship Id="rId4" Type="http://schemas.openxmlformats.org/officeDocument/2006/relationships/settings" Target="settings.xml"/><Relationship Id="rId9" Type="http://schemas.openxmlformats.org/officeDocument/2006/relationships/hyperlink" Target="mailto:praesident@jagdschweiz.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A-Daten\Daten\Hanspeter\01_Jagd\0_Jagd%20Schweiz\10_Kommunikation\AA_Corporate%20Design\Vorlagen\120727_memo_jagdschweiz_Orig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8AE7-2F14-48D7-8562-F51A4071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120727_memo_jagdschweiz_Original.dotx</Template>
  <TotalTime>0</TotalTime>
  <Pages>2</Pages>
  <Words>713</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3003 Bern</vt:lpstr>
    </vt:vector>
  </TitlesOfParts>
  <Company>HP</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 Bern</dc:title>
  <dc:creator>Vinzenz Batt</dc:creator>
  <cp:lastModifiedBy>Vbatt</cp:lastModifiedBy>
  <cp:revision>7</cp:revision>
  <cp:lastPrinted>2018-10-26T12:29:00Z</cp:lastPrinted>
  <dcterms:created xsi:type="dcterms:W3CDTF">2018-10-26T12:23:00Z</dcterms:created>
  <dcterms:modified xsi:type="dcterms:W3CDTF">2018-10-26T13:47:00Z</dcterms:modified>
</cp:coreProperties>
</file>